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296A3" w14:textId="77777777" w:rsidR="00151D81" w:rsidRDefault="00151D81" w:rsidP="00151D81">
      <w:r>
        <w:rPr>
          <w:noProof/>
          <w:lang w:eastAsia="en-NZ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C029727" wp14:editId="6C029728">
                <wp:simplePos x="0" y="0"/>
                <wp:positionH relativeFrom="column">
                  <wp:posOffset>75565</wp:posOffset>
                </wp:positionH>
                <wp:positionV relativeFrom="paragraph">
                  <wp:posOffset>115570</wp:posOffset>
                </wp:positionV>
                <wp:extent cx="3345815" cy="662940"/>
                <wp:effectExtent l="0" t="0" r="0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45815" cy="662940"/>
                          <a:chOff x="0" y="0"/>
                          <a:chExt cx="3345815" cy="66294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368300"/>
                            <a:ext cx="862965" cy="29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29744" w14:textId="77777777" w:rsidR="00151D81" w:rsidRPr="004C6FF8" w:rsidRDefault="00151D81" w:rsidP="00151D81">
                              <w:pPr>
                                <w:spacing w:before="0" w:after="0" w:line="320" w:lineRule="exact"/>
                                <w:rPr>
                                  <w:rFonts w:eastAsia="Calibri"/>
                                </w:rPr>
                              </w:pPr>
                              <w:r w:rsidRPr="00BB58D5">
                                <w:rPr>
                                  <w:rFonts w:ascii="Arial Black" w:hAnsi="Arial Black" w:cs="Arial"/>
                                  <w:b/>
                                  <w:color w:val="808080"/>
                                </w:rPr>
                                <w:t>User notes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50850" y="44450"/>
                            <a:ext cx="2894965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29745" w14:textId="77777777" w:rsidR="00151D81" w:rsidRPr="004C6FF8" w:rsidRDefault="00151D81" w:rsidP="00151D81">
                              <w:pPr>
                                <w:spacing w:before="0" w:after="0" w:line="320" w:lineRule="exact"/>
                                <w:rPr>
                                  <w:rFonts w:ascii="Arial Black" w:eastAsia="Calibri" w:hAnsi="Arial Black"/>
                                  <w:color w:val="C00000"/>
                                </w:rPr>
                              </w:pPr>
                              <w:r w:rsidRPr="00A14785">
                                <w:rPr>
                                  <w:rFonts w:ascii="Arial Black" w:hAnsi="Arial Black"/>
                                  <w:color w:val="C00000"/>
                                </w:rPr>
                                <w:t>Template</w:t>
                              </w:r>
                              <w:r>
                                <w:rPr>
                                  <w:rFonts w:ascii="Arial Black" w:hAnsi="Arial Black"/>
                                  <w:color w:val="C00000"/>
                                </w:rPr>
                                <w:t xml:space="preserve"> mutual confidentiality agreement</w: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09245" cy="658495"/>
                            <a:chOff x="12131" y="998"/>
                            <a:chExt cx="487" cy="1037"/>
                          </a:xfrm>
                        </wpg:grpSpPr>
                        <wps:wsp>
                          <wps:cNvPr id="5" name="Rectangle 5"/>
                          <wps:cNvSpPr>
                            <a:spLocks/>
                          </wps:cNvSpPr>
                          <wps:spPr bwMode="auto">
                            <a:xfrm>
                              <a:off x="12141" y="1008"/>
                              <a:ext cx="467" cy="1017"/>
                            </a:xfrm>
                            <a:prstGeom prst="rect">
                              <a:avLst/>
                            </a:prstGeom>
                            <a:solidFill>
                              <a:srgbClr val="C52D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1623" y="-66"/>
                              <a:ext cx="5665" cy="3395"/>
                              <a:chOff x="11623" y="-66"/>
                              <a:chExt cx="5665" cy="3395"/>
                            </a:xfrm>
                          </wpg:grpSpPr>
                          <wps:wsp>
                            <wps:cNvPr id="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701 h 3395"/>
                                  <a:gd name="T2" fmla="*/ 985 w 5665"/>
                                  <a:gd name="T3" fmla="*/ 1773 h 3395"/>
                                  <a:gd name="T4" fmla="*/ 985 w 5665"/>
                                  <a:gd name="T5" fmla="*/ 1759 h 3395"/>
                                  <a:gd name="T6" fmla="*/ 927 w 5665"/>
                                  <a:gd name="T7" fmla="*/ 1690 h 3395"/>
                                  <a:gd name="T8" fmla="*/ 929 w 5665"/>
                                  <a:gd name="T9" fmla="*/ 1688 h 3395"/>
                                  <a:gd name="T10" fmla="*/ 985 w 5665"/>
                                  <a:gd name="T11" fmla="*/ 1688 h 3395"/>
                                  <a:gd name="T12" fmla="*/ 985 w 5665"/>
                                  <a:gd name="T13" fmla="*/ 1673 h 3395"/>
                                  <a:gd name="T14" fmla="*/ 944 w 5665"/>
                                  <a:gd name="T15" fmla="*/ 1673 h 3395"/>
                                  <a:gd name="T16" fmla="*/ 985 w 5665"/>
                                  <a:gd name="T17" fmla="*/ 1622 h 3395"/>
                                  <a:gd name="T18" fmla="*/ 985 w 5665"/>
                                  <a:gd name="T19" fmla="*/ 1607 h 3395"/>
                                  <a:gd name="T20" fmla="*/ 923 w 5665"/>
                                  <a:gd name="T21" fmla="*/ 1673 h 3395"/>
                                  <a:gd name="T22" fmla="*/ 544 w 5665"/>
                                  <a:gd name="T23" fmla="*/ 1673 h 3395"/>
                                  <a:gd name="T24" fmla="*/ 530 w 5665"/>
                                  <a:gd name="T25" fmla="*/ 1688 h 3395"/>
                                  <a:gd name="T26" fmla="*/ 904 w 5665"/>
                                  <a:gd name="T27" fmla="*/ 1688 h 3395"/>
                                  <a:gd name="T28" fmla="*/ 907 w 5665"/>
                                  <a:gd name="T29" fmla="*/ 1690 h 3395"/>
                                  <a:gd name="T30" fmla="*/ 746 w 5665"/>
                                  <a:gd name="T31" fmla="*/ 1883 h 3395"/>
                                  <a:gd name="T32" fmla="*/ 917 w 5665"/>
                                  <a:gd name="T33" fmla="*/ 1701 h 3395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</a:gdLst>
                                <a:ahLst/>
                                <a:cxnLst>
                                  <a:cxn ang="T34">
                                    <a:pos x="T0" y="T1"/>
                                  </a:cxn>
                                  <a:cxn ang="T35">
                                    <a:pos x="T2" y="T3"/>
                                  </a:cxn>
                                  <a:cxn ang="T36">
                                    <a:pos x="T4" y="T5"/>
                                  </a:cxn>
                                  <a:cxn ang="T37">
                                    <a:pos x="T6" y="T7"/>
                                  </a:cxn>
                                  <a:cxn ang="T38">
                                    <a:pos x="T8" y="T9"/>
                                  </a:cxn>
                                  <a:cxn ang="T39">
                                    <a:pos x="T10" y="T11"/>
                                  </a:cxn>
                                  <a:cxn ang="T40">
                                    <a:pos x="T12" y="T13"/>
                                  </a:cxn>
                                  <a:cxn ang="T41">
                                    <a:pos x="T14" y="T15"/>
                                  </a:cxn>
                                  <a:cxn ang="T42">
                                    <a:pos x="T16" y="T17"/>
                                  </a:cxn>
                                  <a:cxn ang="T43">
                                    <a:pos x="T18" y="T19"/>
                                  </a:cxn>
                                  <a:cxn ang="T44">
                                    <a:pos x="T20" y="T21"/>
                                  </a:cxn>
                                  <a:cxn ang="T45">
                                    <a:pos x="T22" y="T23"/>
                                  </a:cxn>
                                  <a:cxn ang="T46">
                                    <a:pos x="T24" y="T25"/>
                                  </a:cxn>
                                  <a:cxn ang="T47">
                                    <a:pos x="T26" y="T27"/>
                                  </a:cxn>
                                  <a:cxn ang="T48">
                                    <a:pos x="T28" y="T29"/>
                                  </a:cxn>
                                  <a:cxn ang="T49">
                                    <a:pos x="T30" y="T31"/>
                                  </a:cxn>
                                  <a:cxn ang="T5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701"/>
                                    </a:moveTo>
                                    <a:lnTo>
                                      <a:pt x="985" y="1773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27" y="1690"/>
                                    </a:lnTo>
                                    <a:lnTo>
                                      <a:pt x="929" y="1688"/>
                                    </a:lnTo>
                                    <a:lnTo>
                                      <a:pt x="985" y="1688"/>
                                    </a:lnTo>
                                    <a:lnTo>
                                      <a:pt x="985" y="1673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2"/>
                                    </a:lnTo>
                                    <a:lnTo>
                                      <a:pt x="985" y="1607"/>
                                    </a:lnTo>
                                    <a:lnTo>
                                      <a:pt x="923" y="1673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530" y="1688"/>
                                    </a:lnTo>
                                    <a:lnTo>
                                      <a:pt x="904" y="1688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17" y="17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0 w 5665"/>
                                  <a:gd name="T1" fmla="*/ 1074 h 3395"/>
                                  <a:gd name="T2" fmla="*/ 691 w 5665"/>
                                  <a:gd name="T3" fmla="*/ 1074 h 3395"/>
                                  <a:gd name="T4" fmla="*/ 542 w 5665"/>
                                  <a:gd name="T5" fmla="*/ 1253 h 3395"/>
                                  <a:gd name="T6" fmla="*/ 710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0" y="1074"/>
                                    </a:moveTo>
                                    <a:lnTo>
                                      <a:pt x="691" y="1074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710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2049 h 3395"/>
                                  <a:gd name="T2" fmla="*/ 985 w 5665"/>
                                  <a:gd name="T3" fmla="*/ 2027 h 3395"/>
                                  <a:gd name="T4" fmla="*/ 924 w 5665"/>
                                  <a:gd name="T5" fmla="*/ 2092 h 3395"/>
                                  <a:gd name="T6" fmla="*/ 945 w 5665"/>
                                  <a:gd name="T7" fmla="*/ 2092 h 3395"/>
                                  <a:gd name="T8" fmla="*/ 985 w 5665"/>
                                  <a:gd name="T9" fmla="*/ 2049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2049"/>
                                    </a:moveTo>
                                    <a:lnTo>
                                      <a:pt x="985" y="2027"/>
                                    </a:lnTo>
                                    <a:lnTo>
                                      <a:pt x="924" y="2092"/>
                                    </a:lnTo>
                                    <a:lnTo>
                                      <a:pt x="945" y="2092"/>
                                    </a:lnTo>
                                    <a:lnTo>
                                      <a:pt x="985" y="20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31 w 5665"/>
                                  <a:gd name="T3" fmla="*/ 1898 h 3395"/>
                                  <a:gd name="T4" fmla="*/ 985 w 5665"/>
                                  <a:gd name="T5" fmla="*/ 1898 h 3395"/>
                                  <a:gd name="T6" fmla="*/ 985 w 5665"/>
                                  <a:gd name="T7" fmla="*/ 1883 h 3395"/>
                                  <a:gd name="T8" fmla="*/ 746 w 5665"/>
                                  <a:gd name="T9" fmla="*/ 1883 h 3395"/>
                                  <a:gd name="T10" fmla="*/ 907 w 5665"/>
                                  <a:gd name="T11" fmla="*/ 1690 h 3395"/>
                                  <a:gd name="T12" fmla="*/ 725 w 5665"/>
                                  <a:gd name="T13" fmla="*/ 1883 h 3395"/>
                                  <a:gd name="T14" fmla="*/ 711 w 5665"/>
                                  <a:gd name="T15" fmla="*/ 1883 h 3395"/>
                                  <a:gd name="T16" fmla="*/ 528 w 5665"/>
                                  <a:gd name="T17" fmla="*/ 1689 h 3395"/>
                                  <a:gd name="T18" fmla="*/ 691 w 5665"/>
                                  <a:gd name="T19" fmla="*/ 1883 h 3395"/>
                                  <a:gd name="T20" fmla="*/ 518 w 5665"/>
                                  <a:gd name="T21" fmla="*/ 1883 h 3395"/>
                                  <a:gd name="T22" fmla="*/ 518 w 5665"/>
                                  <a:gd name="T23" fmla="*/ 1898 h 3395"/>
                                  <a:gd name="T24" fmla="*/ 705 w 5665"/>
                                  <a:gd name="T25" fmla="*/ 1898 h 3395"/>
                                  <a:gd name="T26" fmla="*/ 708 w 5665"/>
                                  <a:gd name="T27" fmla="*/ 1901 h 3395"/>
                                  <a:gd name="T28" fmla="*/ 718 w 5665"/>
                                  <a:gd name="T29" fmla="*/ 1912 h 3395"/>
                                  <a:gd name="T30" fmla="*/ 728 w 5665"/>
                                  <a:gd name="T31" fmla="*/ 1901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31" y="1898"/>
                                    </a:lnTo>
                                    <a:lnTo>
                                      <a:pt x="985" y="1898"/>
                                    </a:lnTo>
                                    <a:lnTo>
                                      <a:pt x="985" y="1883"/>
                                    </a:lnTo>
                                    <a:lnTo>
                                      <a:pt x="746" y="1883"/>
                                    </a:lnTo>
                                    <a:lnTo>
                                      <a:pt x="907" y="1690"/>
                                    </a:lnTo>
                                    <a:lnTo>
                                      <a:pt x="725" y="1883"/>
                                    </a:lnTo>
                                    <a:lnTo>
                                      <a:pt x="711" y="1883"/>
                                    </a:lnTo>
                                    <a:lnTo>
                                      <a:pt x="528" y="1689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18" y="1883"/>
                                    </a:lnTo>
                                    <a:lnTo>
                                      <a:pt x="518" y="1898"/>
                                    </a:lnTo>
                                    <a:lnTo>
                                      <a:pt x="705" y="1898"/>
                                    </a:lnTo>
                                    <a:lnTo>
                                      <a:pt x="708" y="1901"/>
                                    </a:lnTo>
                                    <a:lnTo>
                                      <a:pt x="718" y="191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752 h 3395"/>
                                  <a:gd name="T2" fmla="*/ 927 w 5665"/>
                                  <a:gd name="T3" fmla="*/ 1690 h 3395"/>
                                  <a:gd name="T4" fmla="*/ 985 w 5665"/>
                                  <a:gd name="T5" fmla="*/ 1759 h 3395"/>
                                  <a:gd name="T6" fmla="*/ 985 w 5665"/>
                                  <a:gd name="T7" fmla="*/ 1752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752"/>
                                    </a:moveTo>
                                    <a:lnTo>
                                      <a:pt x="927" y="1690"/>
                                    </a:lnTo>
                                    <a:lnTo>
                                      <a:pt x="985" y="1759"/>
                                    </a:lnTo>
                                    <a:lnTo>
                                      <a:pt x="985" y="17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7 w 5665"/>
                                  <a:gd name="T1" fmla="*/ 1277 h 3395"/>
                                  <a:gd name="T2" fmla="*/ 985 w 5665"/>
                                  <a:gd name="T3" fmla="*/ 1350 h 3395"/>
                                  <a:gd name="T4" fmla="*/ 985 w 5665"/>
                                  <a:gd name="T5" fmla="*/ 1336 h 3395"/>
                                  <a:gd name="T6" fmla="*/ 928 w 5665"/>
                                  <a:gd name="T7" fmla="*/ 1268 h 3395"/>
                                  <a:gd name="T8" fmla="*/ 985 w 5665"/>
                                  <a:gd name="T9" fmla="*/ 1268 h 3395"/>
                                  <a:gd name="T10" fmla="*/ 985 w 5665"/>
                                  <a:gd name="T11" fmla="*/ 1253 h 3395"/>
                                  <a:gd name="T12" fmla="*/ 940 w 5665"/>
                                  <a:gd name="T13" fmla="*/ 1253 h 3395"/>
                                  <a:gd name="T14" fmla="*/ 985 w 5665"/>
                                  <a:gd name="T15" fmla="*/ 1204 h 3395"/>
                                  <a:gd name="T16" fmla="*/ 985 w 5665"/>
                                  <a:gd name="T17" fmla="*/ 1182 h 3395"/>
                                  <a:gd name="T18" fmla="*/ 919 w 5665"/>
                                  <a:gd name="T19" fmla="*/ 1253 h 3395"/>
                                  <a:gd name="T20" fmla="*/ 914 w 5665"/>
                                  <a:gd name="T21" fmla="*/ 1253 h 3395"/>
                                  <a:gd name="T22" fmla="*/ 905 w 5665"/>
                                  <a:gd name="T23" fmla="*/ 1268 h 3395"/>
                                  <a:gd name="T24" fmla="*/ 732 w 5665"/>
                                  <a:gd name="T25" fmla="*/ 1473 h 3395"/>
                                  <a:gd name="T26" fmla="*/ 917 w 5665"/>
                                  <a:gd name="T27" fmla="*/ 1277 h 339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7" y="1277"/>
                                    </a:moveTo>
                                    <a:lnTo>
                                      <a:pt x="985" y="1350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28" y="1268"/>
                                    </a:lnTo>
                                    <a:lnTo>
                                      <a:pt x="985" y="1268"/>
                                    </a:lnTo>
                                    <a:lnTo>
                                      <a:pt x="985" y="1253"/>
                                    </a:lnTo>
                                    <a:lnTo>
                                      <a:pt x="940" y="1253"/>
                                    </a:lnTo>
                                    <a:lnTo>
                                      <a:pt x="985" y="1204"/>
                                    </a:lnTo>
                                    <a:lnTo>
                                      <a:pt x="985" y="1182"/>
                                    </a:lnTo>
                                    <a:lnTo>
                                      <a:pt x="919" y="1253"/>
                                    </a:lnTo>
                                    <a:lnTo>
                                      <a:pt x="914" y="125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17" y="12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43 w 5665"/>
                                  <a:gd name="T1" fmla="*/ 1074 h 3395"/>
                                  <a:gd name="T2" fmla="*/ 724 w 5665"/>
                                  <a:gd name="T3" fmla="*/ 1074 h 3395"/>
                                  <a:gd name="T4" fmla="*/ 893 w 5665"/>
                                  <a:gd name="T5" fmla="*/ 1253 h 3395"/>
                                  <a:gd name="T6" fmla="*/ 743 w 5665"/>
                                  <a:gd name="T7" fmla="*/ 1074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43" y="1074"/>
                                    </a:moveTo>
                                    <a:lnTo>
                                      <a:pt x="724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743" y="10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9 w 5665"/>
                                  <a:gd name="T1" fmla="*/ 1268 h 3395"/>
                                  <a:gd name="T2" fmla="*/ 542 w 5665"/>
                                  <a:gd name="T3" fmla="*/ 1253 h 3395"/>
                                  <a:gd name="T4" fmla="*/ 691 w 5665"/>
                                  <a:gd name="T5" fmla="*/ 1074 h 3395"/>
                                  <a:gd name="T6" fmla="*/ 690 w 5665"/>
                                  <a:gd name="T7" fmla="*/ 1074 h 3395"/>
                                  <a:gd name="T8" fmla="*/ 521 w 5665"/>
                                  <a:gd name="T9" fmla="*/ 1253 h 3395"/>
                                  <a:gd name="T10" fmla="*/ 518 w 5665"/>
                                  <a:gd name="T11" fmla="*/ 1253 h 3395"/>
                                  <a:gd name="T12" fmla="*/ 518 w 5665"/>
                                  <a:gd name="T13" fmla="*/ 1278 h 3395"/>
                                  <a:gd name="T14" fmla="*/ 518 w 5665"/>
                                  <a:gd name="T15" fmla="*/ 1278 h 3395"/>
                                  <a:gd name="T16" fmla="*/ 529 w 5665"/>
                                  <a:gd name="T17" fmla="*/ 1268 h 339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9" y="1268"/>
                                    </a:moveTo>
                                    <a:lnTo>
                                      <a:pt x="542" y="1253"/>
                                    </a:lnTo>
                                    <a:lnTo>
                                      <a:pt x="691" y="1074"/>
                                    </a:lnTo>
                                    <a:lnTo>
                                      <a:pt x="690" y="1074"/>
                                    </a:lnTo>
                                    <a:lnTo>
                                      <a:pt x="521" y="1253"/>
                                    </a:lnTo>
                                    <a:lnTo>
                                      <a:pt x="518" y="1253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529" y="1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18 w 5665"/>
                                  <a:gd name="T1" fmla="*/ 1912 h 3395"/>
                                  <a:gd name="T2" fmla="*/ 708 w 5665"/>
                                  <a:gd name="T3" fmla="*/ 1901 h 3395"/>
                                  <a:gd name="T4" fmla="*/ 528 w 5665"/>
                                  <a:gd name="T5" fmla="*/ 2092 h 3395"/>
                                  <a:gd name="T6" fmla="*/ 548 w 5665"/>
                                  <a:gd name="T7" fmla="*/ 2092 h 3395"/>
                                  <a:gd name="T8" fmla="*/ 718 w 5665"/>
                                  <a:gd name="T9" fmla="*/ 1912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18" y="1912"/>
                                    </a:moveTo>
                                    <a:lnTo>
                                      <a:pt x="708" y="1901"/>
                                    </a:lnTo>
                                    <a:lnTo>
                                      <a:pt x="528" y="2092"/>
                                    </a:lnTo>
                                    <a:lnTo>
                                      <a:pt x="548" y="2092"/>
                                    </a:lnTo>
                                    <a:lnTo>
                                      <a:pt x="718" y="19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28 w 5665"/>
                                  <a:gd name="T1" fmla="*/ 1689 h 3395"/>
                                  <a:gd name="T2" fmla="*/ 530 w 5665"/>
                                  <a:gd name="T3" fmla="*/ 1688 h 3395"/>
                                  <a:gd name="T4" fmla="*/ 544 w 5665"/>
                                  <a:gd name="T5" fmla="*/ 1673 h 3395"/>
                                  <a:gd name="T6" fmla="*/ 717 w 5665"/>
                                  <a:gd name="T7" fmla="*/ 1489 h 3395"/>
                                  <a:gd name="T8" fmla="*/ 698 w 5665"/>
                                  <a:gd name="T9" fmla="*/ 1488 h 3395"/>
                                  <a:gd name="T10" fmla="*/ 523 w 5665"/>
                                  <a:gd name="T11" fmla="*/ 1673 h 3395"/>
                                  <a:gd name="T12" fmla="*/ 518 w 5665"/>
                                  <a:gd name="T13" fmla="*/ 1673 h 3395"/>
                                  <a:gd name="T14" fmla="*/ 518 w 5665"/>
                                  <a:gd name="T15" fmla="*/ 1700 h 3395"/>
                                  <a:gd name="T16" fmla="*/ 518 w 5665"/>
                                  <a:gd name="T17" fmla="*/ 1700 h 3395"/>
                                  <a:gd name="T18" fmla="*/ 691 w 5665"/>
                                  <a:gd name="T19" fmla="*/ 1883 h 3395"/>
                                  <a:gd name="T20" fmla="*/ 528 w 5665"/>
                                  <a:gd name="T21" fmla="*/ 1689 h 3395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28" y="1689"/>
                                    </a:moveTo>
                                    <a:lnTo>
                                      <a:pt x="530" y="1688"/>
                                    </a:lnTo>
                                    <a:lnTo>
                                      <a:pt x="544" y="1673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523" y="1673"/>
                                    </a:lnTo>
                                    <a:lnTo>
                                      <a:pt x="518" y="1673"/>
                                    </a:lnTo>
                                    <a:lnTo>
                                      <a:pt x="518" y="1700"/>
                                    </a:lnTo>
                                    <a:lnTo>
                                      <a:pt x="691" y="1883"/>
                                    </a:lnTo>
                                    <a:lnTo>
                                      <a:pt x="528" y="16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518 w 5665"/>
                                  <a:gd name="T1" fmla="*/ 1278 h 3395"/>
                                  <a:gd name="T2" fmla="*/ 518 w 5665"/>
                                  <a:gd name="T3" fmla="*/ 1278 h 3395"/>
                                  <a:gd name="T4" fmla="*/ 518 w 5665"/>
                                  <a:gd name="T5" fmla="*/ 1278 h 3395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518" y="1278"/>
                                    </a:moveTo>
                                    <a:lnTo>
                                      <a:pt x="518" y="12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628 h 3395"/>
                                  <a:gd name="T2" fmla="*/ 985 w 5665"/>
                                  <a:gd name="T3" fmla="*/ 1622 h 3395"/>
                                  <a:gd name="T4" fmla="*/ 944 w 5665"/>
                                  <a:gd name="T5" fmla="*/ 1673 h 3395"/>
                                  <a:gd name="T6" fmla="*/ 985 w 5665"/>
                                  <a:gd name="T7" fmla="*/ 16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628"/>
                                    </a:moveTo>
                                    <a:lnTo>
                                      <a:pt x="985" y="1622"/>
                                    </a:lnTo>
                                    <a:lnTo>
                                      <a:pt x="944" y="1673"/>
                                    </a:lnTo>
                                    <a:lnTo>
                                      <a:pt x="985" y="1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85 w 5665"/>
                                  <a:gd name="T1" fmla="*/ 1328 h 3395"/>
                                  <a:gd name="T2" fmla="*/ 928 w 5665"/>
                                  <a:gd name="T3" fmla="*/ 1268 h 3395"/>
                                  <a:gd name="T4" fmla="*/ 985 w 5665"/>
                                  <a:gd name="T5" fmla="*/ 1336 h 3395"/>
                                  <a:gd name="T6" fmla="*/ 985 w 5665"/>
                                  <a:gd name="T7" fmla="*/ 1328 h 339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85" y="1328"/>
                                    </a:moveTo>
                                    <a:lnTo>
                                      <a:pt x="928" y="1268"/>
                                    </a:lnTo>
                                    <a:lnTo>
                                      <a:pt x="985" y="1336"/>
                                    </a:lnTo>
                                    <a:lnTo>
                                      <a:pt x="985" y="1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36 w 5665"/>
                                  <a:gd name="T1" fmla="*/ 1488 h 3395"/>
                                  <a:gd name="T2" fmla="*/ 985 w 5665"/>
                                  <a:gd name="T3" fmla="*/ 1488 h 3395"/>
                                  <a:gd name="T4" fmla="*/ 985 w 5665"/>
                                  <a:gd name="T5" fmla="*/ 1473 h 3395"/>
                                  <a:gd name="T6" fmla="*/ 732 w 5665"/>
                                  <a:gd name="T7" fmla="*/ 1473 h 3395"/>
                                  <a:gd name="T8" fmla="*/ 905 w 5665"/>
                                  <a:gd name="T9" fmla="*/ 1268 h 3395"/>
                                  <a:gd name="T10" fmla="*/ 717 w 5665"/>
                                  <a:gd name="T11" fmla="*/ 1467 h 3395"/>
                                  <a:gd name="T12" fmla="*/ 529 w 5665"/>
                                  <a:gd name="T13" fmla="*/ 1268 h 3395"/>
                                  <a:gd name="T14" fmla="*/ 518 w 5665"/>
                                  <a:gd name="T15" fmla="*/ 1278 h 3395"/>
                                  <a:gd name="T16" fmla="*/ 702 w 5665"/>
                                  <a:gd name="T17" fmla="*/ 1473 h 3395"/>
                                  <a:gd name="T18" fmla="*/ 518 w 5665"/>
                                  <a:gd name="T19" fmla="*/ 1473 h 3395"/>
                                  <a:gd name="T20" fmla="*/ 518 w 5665"/>
                                  <a:gd name="T21" fmla="*/ 1488 h 3395"/>
                                  <a:gd name="T22" fmla="*/ 698 w 5665"/>
                                  <a:gd name="T23" fmla="*/ 1488 h 3395"/>
                                  <a:gd name="T24" fmla="*/ 717 w 5665"/>
                                  <a:gd name="T25" fmla="*/ 1489 h 3395"/>
                                  <a:gd name="T26" fmla="*/ 890 w 5665"/>
                                  <a:gd name="T27" fmla="*/ 1673 h 3395"/>
                                  <a:gd name="T28" fmla="*/ 911 w 5665"/>
                                  <a:gd name="T29" fmla="*/ 1673 h 3395"/>
                                  <a:gd name="T30" fmla="*/ 736 w 5665"/>
                                  <a:gd name="T31" fmla="*/ 1488 h 3395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36" y="1488"/>
                                    </a:moveTo>
                                    <a:lnTo>
                                      <a:pt x="985" y="1488"/>
                                    </a:lnTo>
                                    <a:lnTo>
                                      <a:pt x="985" y="1473"/>
                                    </a:lnTo>
                                    <a:lnTo>
                                      <a:pt x="732" y="1473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717" y="1467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518" y="1278"/>
                                    </a:lnTo>
                                    <a:lnTo>
                                      <a:pt x="702" y="1473"/>
                                    </a:lnTo>
                                    <a:lnTo>
                                      <a:pt x="518" y="1473"/>
                                    </a:lnTo>
                                    <a:lnTo>
                                      <a:pt x="518" y="1488"/>
                                    </a:lnTo>
                                    <a:lnTo>
                                      <a:pt x="698" y="1488"/>
                                    </a:lnTo>
                                    <a:lnTo>
                                      <a:pt x="717" y="1489"/>
                                    </a:lnTo>
                                    <a:lnTo>
                                      <a:pt x="890" y="1673"/>
                                    </a:lnTo>
                                    <a:lnTo>
                                      <a:pt x="911" y="1673"/>
                                    </a:lnTo>
                                    <a:lnTo>
                                      <a:pt x="736" y="14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914 w 5665"/>
                                  <a:gd name="T1" fmla="*/ 1253 h 3395"/>
                                  <a:gd name="T2" fmla="*/ 745 w 5665"/>
                                  <a:gd name="T3" fmla="*/ 1074 h 3395"/>
                                  <a:gd name="T4" fmla="*/ 743 w 5665"/>
                                  <a:gd name="T5" fmla="*/ 1074 h 3395"/>
                                  <a:gd name="T6" fmla="*/ 893 w 5665"/>
                                  <a:gd name="T7" fmla="*/ 1253 h 3395"/>
                                  <a:gd name="T8" fmla="*/ 542 w 5665"/>
                                  <a:gd name="T9" fmla="*/ 1253 h 3395"/>
                                  <a:gd name="T10" fmla="*/ 529 w 5665"/>
                                  <a:gd name="T11" fmla="*/ 1268 h 3395"/>
                                  <a:gd name="T12" fmla="*/ 905 w 5665"/>
                                  <a:gd name="T13" fmla="*/ 1268 h 3395"/>
                                  <a:gd name="T14" fmla="*/ 914 w 5665"/>
                                  <a:gd name="T15" fmla="*/ 1253 h 339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914" y="1253"/>
                                    </a:moveTo>
                                    <a:lnTo>
                                      <a:pt x="745" y="1074"/>
                                    </a:lnTo>
                                    <a:lnTo>
                                      <a:pt x="743" y="1074"/>
                                    </a:lnTo>
                                    <a:lnTo>
                                      <a:pt x="893" y="1253"/>
                                    </a:lnTo>
                                    <a:lnTo>
                                      <a:pt x="542" y="1253"/>
                                    </a:lnTo>
                                    <a:lnTo>
                                      <a:pt x="529" y="1268"/>
                                    </a:lnTo>
                                    <a:lnTo>
                                      <a:pt x="905" y="1268"/>
                                    </a:lnTo>
                                    <a:lnTo>
                                      <a:pt x="914" y="12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11623" y="-66"/>
                                <a:ext cx="5665" cy="3395"/>
                              </a:xfrm>
                              <a:custGeom>
                                <a:avLst/>
                                <a:gdLst>
                                  <a:gd name="T0" fmla="*/ 728 w 5665"/>
                                  <a:gd name="T1" fmla="*/ 1901 h 3395"/>
                                  <a:gd name="T2" fmla="*/ 718 w 5665"/>
                                  <a:gd name="T3" fmla="*/ 1912 h 3395"/>
                                  <a:gd name="T4" fmla="*/ 888 w 5665"/>
                                  <a:gd name="T5" fmla="*/ 2092 h 3395"/>
                                  <a:gd name="T6" fmla="*/ 909 w 5665"/>
                                  <a:gd name="T7" fmla="*/ 2092 h 3395"/>
                                  <a:gd name="T8" fmla="*/ 728 w 5665"/>
                                  <a:gd name="T9" fmla="*/ 1901 h 3395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5665" h="3395">
                                    <a:moveTo>
                                      <a:pt x="728" y="1901"/>
                                    </a:moveTo>
                                    <a:lnTo>
                                      <a:pt x="718" y="1912"/>
                                    </a:lnTo>
                                    <a:lnTo>
                                      <a:pt x="888" y="2092"/>
                                    </a:lnTo>
                                    <a:lnTo>
                                      <a:pt x="909" y="2092"/>
                                    </a:lnTo>
                                    <a:lnTo>
                                      <a:pt x="728" y="19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4B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029727" id="Group 1" o:spid="_x0000_s1026" style="position:absolute;margin-left:5.95pt;margin-top:9.1pt;width:263.45pt;height:52.2pt;z-index:251661312" coordsize="33458,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4508;top:3683;width:8630;height:294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6C029744" w14:textId="77777777" w:rsidR="00151D81" w:rsidRPr="004C6FF8" w:rsidRDefault="00151D81" w:rsidP="00151D81">
                        <w:pPr>
                          <w:spacing w:before="0" w:after="0" w:line="320" w:lineRule="exact"/>
                          <w:rPr>
                            <w:rFonts w:eastAsia="Calibri"/>
                          </w:rPr>
                        </w:pPr>
                        <w:r w:rsidRPr="00BB58D5">
                          <w:rPr>
                            <w:rFonts w:ascii="Arial Black" w:hAnsi="Arial Black" w:cs="Arial"/>
                            <w:b/>
                            <w:color w:val="808080"/>
                          </w:rPr>
                          <w:t>User notes</w:t>
                        </w:r>
                      </w:p>
                    </w:txbxContent>
                  </v:textbox>
                </v:shape>
                <v:shape id="Text Box 2" o:spid="_x0000_s1028" type="#_x0000_t202" style="position:absolute;left:4508;top:444;width:28950;height:3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<v:textbox>
                    <w:txbxContent>
                      <w:p w14:paraId="6C029745" w14:textId="77777777" w:rsidR="00151D81" w:rsidRPr="004C6FF8" w:rsidRDefault="00151D81" w:rsidP="00151D81">
                        <w:pPr>
                          <w:spacing w:before="0" w:after="0" w:line="320" w:lineRule="exact"/>
                          <w:rPr>
                            <w:rFonts w:ascii="Arial Black" w:eastAsia="Calibri" w:hAnsi="Arial Black"/>
                            <w:color w:val="C00000"/>
                          </w:rPr>
                        </w:pPr>
                        <w:r w:rsidRPr="00A14785">
                          <w:rPr>
                            <w:rFonts w:ascii="Arial Black" w:hAnsi="Arial Black"/>
                            <w:color w:val="C00000"/>
                          </w:rPr>
                          <w:t>Template</w:t>
                        </w:r>
                        <w:r>
                          <w:rPr>
                            <w:rFonts w:ascii="Arial Black" w:hAnsi="Arial Black"/>
                            <w:color w:val="C00000"/>
                          </w:rPr>
                          <w:t xml:space="preserve"> mutual confidentiality agreement</w:t>
                        </w:r>
                      </w:p>
                    </w:txbxContent>
                  </v:textbox>
                </v:shape>
                <v:group id="Group 39" o:spid="_x0000_s1029" style="position:absolute;width:3092;height:6584" coordorigin="12131,998" coordsize="487,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5" o:spid="_x0000_s1030" style="position:absolute;left:12141;top:1008;width:467;height: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" fillcolor="#c52d3f" stroked="f">
                    <v:path arrowok="t"/>
                  </v:rect>
                  <v:group id="Group 6" o:spid="_x0000_s1031" style="position:absolute;left:11623;top:-66;width:5665;height:3395" coordorigin="11623,-66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Freeform 7" o:spid="_x0000_s103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" path="m917,1701r68,72l985,1759r-58,-69l929,1688r56,l985,1673r-41,l985,1622r,-15l923,1673r-379,l530,1688r374,l907,1690,746,1883,917,1701xe" fillcolor="#ee4b42" stroked="f">
                      <v:path arrowok="t" o:connecttype="custom" o:connectlocs="917,1701;985,1773;985,1759;927,1690;929,1688;985,1688;985,1673;944,1673;985,1622;985,1607;923,1673;544,1673;530,1688;904,1688;907,1690;746,1883;917,1701" o:connectangles="0,0,0,0,0,0,0,0,0,0,0,0,0,0,0,0,0"/>
                    </v:shape>
                    <v:shape id="Freeform 8" o:spid="_x0000_s103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" path="m710,1074r-19,l542,1253,710,1074xe" fillcolor="#ee4b42" stroked="f">
                      <v:path arrowok="t" o:connecttype="custom" o:connectlocs="710,1074;691,1074;542,1253;710,1074" o:connectangles="0,0,0,0"/>
                    </v:shape>
                    <v:shape id="Freeform 9" o:spid="_x0000_s103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" path="m985,2049r,-22l924,2092r21,l985,2049xe" fillcolor="#ee4b42" stroked="f">
                      <v:path arrowok="t" o:connecttype="custom" o:connectlocs="985,2049;985,2027;924,2092;945,2092;985,2049" o:connectangles="0,0,0,0,0"/>
                    </v:shape>
                    <v:shape id="Freeform 10" o:spid="_x0000_s103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QR8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" path="m728,1901r3,-3l985,1898r,-15l746,1883,907,1690,725,1883r-14,l528,1689r163,194l518,1883r,15l705,1898r3,3l718,1912r10,-11xe" fillcolor="#ee4b42" stroked="f">
                      <v:path arrowok="t" o:connecttype="custom" o:connectlocs="728,1901;731,1898;985,1898;985,1883;746,1883;907,1690;725,1883;711,1883;528,1689;691,1883;518,1883;518,1898;705,1898;708,1901;718,1912;728,1901" o:connectangles="0,0,0,0,0,0,0,0,0,0,0,0,0,0,0,0"/>
                    </v:shape>
                    <v:shape id="Freeform 11" o:spid="_x0000_s103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" path="m985,1752r-58,-62l985,1759r,-7xe" fillcolor="#ee4b42" stroked="f">
                      <v:path arrowok="t" o:connecttype="custom" o:connectlocs="985,1752;927,1690;985,1759;985,1752" o:connectangles="0,0,0,0"/>
                    </v:shape>
                    <v:shape id="Freeform 12" o:spid="_x0000_s103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" path="m917,1277r68,73l985,1336r-57,-68l985,1268r,-15l940,1253r45,-49l985,1182r-66,71l914,1253r-9,15l732,1473,917,1277xe" fillcolor="#ee4b42" stroked="f">
                      <v:path arrowok="t" o:connecttype="custom" o:connectlocs="917,1277;985,1350;985,1336;928,1268;985,1268;985,1253;940,1253;985,1204;985,1182;919,1253;914,1253;905,1268;732,1473;917,1277" o:connectangles="0,0,0,0,0,0,0,0,0,0,0,0,0,0"/>
                    </v:shape>
                    <v:shape id="Freeform 13" o:spid="_x0000_s1038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5oLwgAAANsAAAAPAAAAZHJzL2Rvd25yZXYueG1sRE9La8JA&#10;EL4X/A/LCL2IbrQg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C8U5oLwgAAANsAAAAPAAAA&#10;AAAAAAAAAAAAAAcCAABkcnMvZG93bnJldi54bWxQSwUGAAAAAAMAAwC3AAAA9gIAAAAA&#10;" path="m743,1074r-19,l893,1253,743,1074xe" fillcolor="#ee4b42" stroked="f">
                      <v:path arrowok="t" o:connecttype="custom" o:connectlocs="743,1074;724,1074;893,1253;743,1074" o:connectangles="0,0,0,0"/>
                    </v:shape>
                    <v:shape id="Freeform 14" o:spid="_x0000_s1039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J/wgAAANsAAAAPAAAAZHJzL2Rvd25yZXYueG1sRE9La8JA&#10;EL4X/A/LCL2IbpQi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AzugJ/wgAAANsAAAAPAAAA&#10;AAAAAAAAAAAAAAcCAABkcnMvZG93bnJldi54bWxQSwUGAAAAAAMAAwC3AAAA9gIAAAAA&#10;" path="m529,1268r13,-15l691,1074r-1,l521,1253r-3,l518,1278r11,-10xe" fillcolor="#ee4b42" stroked="f">
                      <v:path arrowok="t" o:connecttype="custom" o:connectlocs="529,1268;542,1253;691,1074;690,1074;521,1253;518,1253;518,1278;518,1278;529,1268" o:connectangles="0,0,0,0,0,0,0,0,0"/>
                    </v:shape>
                    <v:shape id="Freeform 15" o:spid="_x0000_s1040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" path="m718,1912r-10,-11l528,2092r20,l718,1912xe" fillcolor="#ee4b42" stroked="f">
                      <v:path arrowok="t" o:connecttype="custom" o:connectlocs="718,1912;708,1901;528,2092;548,2092;718,1912" o:connectangles="0,0,0,0,0"/>
                    </v:shape>
                    <v:shape id="Freeform 16" o:spid="_x0000_s1041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" path="m528,1689r2,-1l544,1673,717,1489r-19,-1l523,1673r-5,l518,1700r173,183l528,1689xe" fillcolor="#ee4b42" stroked="f">
                      <v:path arrowok="t" o:connecttype="custom" o:connectlocs="528,1689;530,1688;544,1673;717,1489;698,1488;523,1673;518,1673;518,1700;518,1700;691,1883;528,1689" o:connectangles="0,0,0,0,0,0,0,0,0,0,0"/>
                    </v:shape>
                    <v:shape id="Freeform 17" o:spid="_x0000_s1042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" path="m518,1278r,xe" fillcolor="#ee4b42" stroked="f">
                      <v:path arrowok="t" o:connecttype="custom" o:connectlocs="518,1278;518,1278;518,1278" o:connectangles="0,0,0"/>
                    </v:shape>
                    <v:shape id="Freeform 18" o:spid="_x0000_s1043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" path="m985,1628r,-6l944,1673r41,-45xe" fillcolor="#ee4b42" stroked="f">
                      <v:path arrowok="t" o:connecttype="custom" o:connectlocs="985,1628;985,1622;944,1673;985,1628" o:connectangles="0,0,0,0"/>
                    </v:shape>
                    <v:shape id="Freeform 19" o:spid="_x0000_s1044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" path="m985,1328r-57,-60l985,1336r,-8xe" fillcolor="#ee4b42" stroked="f">
                      <v:path arrowok="t" o:connecttype="custom" o:connectlocs="985,1328;928,1268;985,1336;985,1328" o:connectangles="0,0,0,0"/>
                    </v:shape>
                    <v:shape id="Freeform 20" o:spid="_x0000_s1045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" path="m736,1488r249,l985,1473r-253,l905,1268,717,1467,529,1268r-11,10l702,1473r-184,l518,1488r180,l717,1489r173,184l911,1673,736,1488xe" fillcolor="#ee4b42" stroked="f">
                      <v:path arrowok="t" o:connecttype="custom" o:connectlocs="736,1488;985,1488;985,1473;732,1473;905,1268;717,1467;529,1268;518,1278;702,1473;518,1473;518,1488;698,1488;717,1489;890,1673;911,1673;736,1488" o:connectangles="0,0,0,0,0,0,0,0,0,0,0,0,0,0,0,0"/>
                    </v:shape>
                    <v:shape id="Freeform 21" o:spid="_x0000_s1046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" path="m914,1253l745,1074r-2,l893,1253r-351,l529,1268r376,l914,1253xe" fillcolor="#ee4b42" stroked="f">
                      <v:path arrowok="t" o:connecttype="custom" o:connectlocs="914,1253;745,1074;743,1074;893,1253;542,1253;529,1268;905,1268;914,1253" o:connectangles="0,0,0,0,0,0,0,0"/>
                    </v:shape>
                    <v:shape id="Freeform 22" o:spid="_x0000_s1047" style="position:absolute;left:11623;top:-66;width:5665;height:3395;visibility:visible;mso-wrap-style:square;v-text-anchor:top" coordsize="5665,3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" path="m728,1901r-10,11l888,2092r21,l728,1901xe" fillcolor="#ee4b42" stroked="f">
                      <v:path arrowok="t" o:connecttype="custom" o:connectlocs="728,1901;718,1912;888,2092;909,2092;728,1901" o:connectangles="0,0,0,0,0"/>
                    </v:shape>
                  </v:group>
                </v:group>
              </v:group>
            </w:pict>
          </mc:Fallback>
        </mc:AlternateContent>
      </w:r>
    </w:p>
    <w:p w14:paraId="6C0296A4" w14:textId="77777777" w:rsidR="009346A0" w:rsidRDefault="009346A0" w:rsidP="009346A0"/>
    <w:p w14:paraId="6C0296A5" w14:textId="77777777" w:rsidR="009346A0" w:rsidRDefault="009346A0" w:rsidP="009346A0"/>
    <w:p w14:paraId="6C0296A6" w14:textId="77777777" w:rsidR="009346A0" w:rsidRDefault="009346A0" w:rsidP="009346A0">
      <w:pPr>
        <w:spacing w:after="160" w:line="240" w:lineRule="exact"/>
        <w:rPr>
          <w:rFonts w:cs="Arial"/>
          <w:color w:val="C00000"/>
          <w:szCs w:val="18"/>
        </w:rPr>
        <w:sectPr w:rsidR="009346A0" w:rsidSect="001F284C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843" w:right="2126" w:bottom="1440" w:left="2126" w:header="709" w:footer="709" w:gutter="0"/>
          <w:cols w:space="708"/>
          <w:titlePg/>
          <w:docGrid w:linePitch="360"/>
        </w:sectPr>
      </w:pPr>
    </w:p>
    <w:p w14:paraId="6C0296A7" w14:textId="77777777" w:rsidR="009346A0" w:rsidRDefault="009346A0" w:rsidP="009346A0">
      <w:pPr>
        <w:spacing w:after="160" w:line="240" w:lineRule="exact"/>
        <w:ind w:left="142"/>
        <w:rPr>
          <w:rFonts w:cs="Arial"/>
          <w:szCs w:val="18"/>
        </w:rPr>
      </w:pPr>
      <w:r w:rsidRPr="009726F7">
        <w:rPr>
          <w:rFonts w:cs="Arial"/>
          <w:szCs w:val="18"/>
        </w:rPr>
        <w:t xml:space="preserve">This is a simple </w:t>
      </w:r>
      <w:r w:rsidR="00714AEB">
        <w:rPr>
          <w:rFonts w:cs="Arial"/>
          <w:szCs w:val="18"/>
        </w:rPr>
        <w:t xml:space="preserve">mutual (or </w:t>
      </w:r>
      <w:r w:rsidR="00714AEB" w:rsidRPr="00DD00C6">
        <w:rPr>
          <w:rFonts w:cs="Arial"/>
          <w:szCs w:val="18"/>
        </w:rPr>
        <w:t>two way</w:t>
      </w:r>
      <w:r w:rsidR="00714AEB">
        <w:rPr>
          <w:rFonts w:cs="Arial"/>
          <w:szCs w:val="18"/>
        </w:rPr>
        <w:t>)</w:t>
      </w:r>
      <w:r w:rsidR="00714AEB">
        <w:rPr>
          <w:rFonts w:cs="Arial"/>
          <w:i/>
          <w:szCs w:val="18"/>
        </w:rPr>
        <w:t xml:space="preserve"> </w:t>
      </w:r>
      <w:r w:rsidR="00714AEB">
        <w:rPr>
          <w:rFonts w:cs="Arial"/>
          <w:szCs w:val="18"/>
        </w:rPr>
        <w:t xml:space="preserve">confidentiality </w:t>
      </w:r>
      <w:r w:rsidRPr="009726F7">
        <w:rPr>
          <w:rFonts w:cs="Arial"/>
          <w:szCs w:val="18"/>
        </w:rPr>
        <w:t xml:space="preserve">agreement </w:t>
      </w:r>
      <w:r w:rsidR="00714AEB">
        <w:rPr>
          <w:rFonts w:cs="Arial"/>
          <w:szCs w:val="18"/>
        </w:rPr>
        <w:t>setting out the terms on which each party will keep confidential the other party’s information.</w:t>
      </w:r>
      <w:r w:rsidRPr="009726F7">
        <w:rPr>
          <w:rFonts w:cs="Arial"/>
          <w:szCs w:val="18"/>
        </w:rPr>
        <w:t xml:space="preserve"> </w:t>
      </w:r>
    </w:p>
    <w:p w14:paraId="6C0296A8" w14:textId="77777777" w:rsidR="00714AEB" w:rsidRPr="00714AEB" w:rsidRDefault="00714AEB" w:rsidP="009346A0">
      <w:pPr>
        <w:spacing w:after="160" w:line="240" w:lineRule="exact"/>
        <w:ind w:left="142"/>
        <w:rPr>
          <w:rFonts w:cs="Arial"/>
          <w:szCs w:val="18"/>
        </w:rPr>
      </w:pPr>
      <w:r>
        <w:rPr>
          <w:rFonts w:cs="Arial"/>
          <w:szCs w:val="18"/>
        </w:rPr>
        <w:t xml:space="preserve">It has been drafted to be fair to both parties and to enable easy signing (without the need for </w:t>
      </w:r>
      <w:r w:rsidR="00F07008">
        <w:rPr>
          <w:rFonts w:cs="Arial"/>
          <w:szCs w:val="18"/>
        </w:rPr>
        <w:t xml:space="preserve">lengthy </w:t>
      </w:r>
      <w:r>
        <w:rPr>
          <w:rFonts w:cs="Arial"/>
          <w:szCs w:val="18"/>
        </w:rPr>
        <w:t xml:space="preserve">negotiation).  If the purpose for which the information is being exchanged is highly sensitive or has unique aspects, consider whether a more </w:t>
      </w:r>
      <w:r>
        <w:rPr>
          <w:rFonts w:cs="Arial"/>
          <w:i/>
          <w:szCs w:val="18"/>
        </w:rPr>
        <w:t>belts and braces</w:t>
      </w:r>
      <w:r>
        <w:rPr>
          <w:rFonts w:cs="Arial"/>
          <w:szCs w:val="18"/>
        </w:rPr>
        <w:t xml:space="preserve"> agreement may be required.</w:t>
      </w:r>
    </w:p>
    <w:p w14:paraId="6C0296A9" w14:textId="77777777" w:rsidR="009346A0" w:rsidRDefault="009346A0" w:rsidP="009346A0">
      <w:pPr>
        <w:tabs>
          <w:tab w:val="left" w:pos="142"/>
          <w:tab w:val="left" w:pos="567"/>
        </w:tabs>
        <w:spacing w:after="160" w:line="240" w:lineRule="exact"/>
        <w:ind w:left="142"/>
        <w:rPr>
          <w:rFonts w:ascii="Arial Black" w:hAnsi="Arial Black" w:cs="Arial"/>
          <w:b/>
          <w:color w:val="C00000"/>
          <w:szCs w:val="18"/>
        </w:rPr>
      </w:pPr>
    </w:p>
    <w:p w14:paraId="6C0296AA" w14:textId="77777777" w:rsidR="009346A0" w:rsidRPr="008D7B71" w:rsidRDefault="009346A0" w:rsidP="009346A0">
      <w:pPr>
        <w:tabs>
          <w:tab w:val="left" w:pos="142"/>
        </w:tabs>
        <w:spacing w:after="160" w:line="240" w:lineRule="exact"/>
        <w:ind w:left="142"/>
        <w:rPr>
          <w:rFonts w:ascii="Arial Black" w:hAnsi="Arial Black" w:cs="Arial"/>
          <w:b/>
          <w:color w:val="C00000"/>
          <w:szCs w:val="18"/>
        </w:rPr>
      </w:pPr>
      <w:r w:rsidRPr="008D7B71">
        <w:rPr>
          <w:rFonts w:ascii="Arial Black" w:hAnsi="Arial Black" w:cs="Arial"/>
          <w:b/>
          <w:color w:val="C00000"/>
          <w:szCs w:val="18"/>
        </w:rPr>
        <w:t xml:space="preserve">using this </w:t>
      </w:r>
      <w:r>
        <w:rPr>
          <w:rFonts w:ascii="Arial Black" w:hAnsi="Arial Black" w:cs="Arial"/>
          <w:b/>
          <w:color w:val="C00000"/>
          <w:szCs w:val="18"/>
        </w:rPr>
        <w:t>template</w:t>
      </w:r>
    </w:p>
    <w:p w14:paraId="6C0296AB" w14:textId="77777777" w:rsidR="009346A0" w:rsidRPr="003143D5" w:rsidRDefault="009346A0" w:rsidP="009346A0">
      <w:pPr>
        <w:spacing w:after="160" w:line="240" w:lineRule="exact"/>
        <w:ind w:left="142"/>
        <w:rPr>
          <w:rFonts w:cs="Arial"/>
          <w:szCs w:val="18"/>
        </w:rPr>
      </w:pPr>
      <w:r w:rsidRPr="003143D5">
        <w:rPr>
          <w:rFonts w:cs="Arial"/>
          <w:szCs w:val="18"/>
        </w:rPr>
        <w:t xml:space="preserve">The </w:t>
      </w:r>
      <w:r w:rsidRPr="009726F7">
        <w:rPr>
          <w:rFonts w:cs="Arial"/>
          <w:b/>
          <w:i/>
          <w:color w:val="C00000"/>
          <w:szCs w:val="18"/>
          <w:highlight w:val="lightGray"/>
        </w:rPr>
        <w:t>User Notes</w:t>
      </w:r>
      <w:r w:rsidRPr="003143D5">
        <w:rPr>
          <w:rFonts w:cs="Arial"/>
          <w:szCs w:val="18"/>
        </w:rPr>
        <w:t xml:space="preserve"> and the statements in the footer (all marked in red) are included to assist </w:t>
      </w:r>
      <w:r w:rsidR="00714AEB">
        <w:rPr>
          <w:rFonts w:cs="Arial"/>
          <w:szCs w:val="18"/>
        </w:rPr>
        <w:t xml:space="preserve">you to prepare </w:t>
      </w:r>
      <w:r w:rsidRPr="003143D5">
        <w:rPr>
          <w:rFonts w:cs="Arial"/>
          <w:szCs w:val="18"/>
        </w:rPr>
        <w:t>this document.  They are for reference only</w:t>
      </w:r>
      <w:r w:rsidR="00F07008">
        <w:rPr>
          <w:rFonts w:cs="Arial"/>
          <w:szCs w:val="18"/>
        </w:rPr>
        <w:t>.  Y</w:t>
      </w:r>
      <w:r>
        <w:rPr>
          <w:rFonts w:cs="Arial"/>
          <w:szCs w:val="18"/>
        </w:rPr>
        <w:t xml:space="preserve">ou should </w:t>
      </w:r>
      <w:r w:rsidRPr="003143D5">
        <w:rPr>
          <w:rFonts w:cs="Arial"/>
          <w:szCs w:val="18"/>
        </w:rPr>
        <w:t>delete all user notes and the statements in the footer from the final form of your document.</w:t>
      </w:r>
    </w:p>
    <w:p w14:paraId="6C0296AC" w14:textId="77777777" w:rsidR="009346A0" w:rsidRPr="005E3EB8" w:rsidRDefault="00233302" w:rsidP="009346A0">
      <w:pPr>
        <w:spacing w:after="160" w:line="240" w:lineRule="exact"/>
        <w:ind w:left="142"/>
        <w:rPr>
          <w:rFonts w:cs="Arial"/>
          <w:szCs w:val="18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029729" wp14:editId="6C02972A">
                <wp:simplePos x="0" y="0"/>
                <wp:positionH relativeFrom="column">
                  <wp:posOffset>-219710</wp:posOffset>
                </wp:positionH>
                <wp:positionV relativeFrom="paragraph">
                  <wp:posOffset>40005</wp:posOffset>
                </wp:positionV>
                <wp:extent cx="0" cy="3415665"/>
                <wp:effectExtent l="0" t="0" r="19050" b="1333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15665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C00000">
                              <a:alpha val="45097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727A9" id="Straight Connector 47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3pt,3.15pt" to="-17.3pt,2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" strokecolor="#c00000">
                <v:stroke opacity="29555f"/>
              </v:line>
            </w:pict>
          </mc:Fallback>
        </mc:AlternateContent>
      </w:r>
      <w:r w:rsidR="009346A0" w:rsidRPr="003143D5">
        <w:rPr>
          <w:rFonts w:cs="Arial"/>
          <w:szCs w:val="18"/>
        </w:rPr>
        <w:t xml:space="preserve">The </w:t>
      </w:r>
      <w:r w:rsidR="009346A0" w:rsidRPr="005E3EB8">
        <w:rPr>
          <w:rFonts w:cs="Arial"/>
          <w:szCs w:val="18"/>
        </w:rPr>
        <w:t>use of [</w:t>
      </w:r>
      <w:r w:rsidR="009346A0" w:rsidRPr="005E3EB8">
        <w:rPr>
          <w:rFonts w:cs="Arial"/>
          <w:i/>
          <w:szCs w:val="18"/>
        </w:rPr>
        <w:t>square brackets</w:t>
      </w:r>
      <w:r w:rsidR="009346A0" w:rsidRPr="005E3EB8">
        <w:rPr>
          <w:rFonts w:cs="Arial"/>
          <w:szCs w:val="18"/>
        </w:rPr>
        <w:t>] around black text means that:</w:t>
      </w:r>
    </w:p>
    <w:p w14:paraId="6C0296AD" w14:textId="77777777" w:rsidR="009346A0" w:rsidRPr="005E3EB8" w:rsidRDefault="009346A0" w:rsidP="009346A0">
      <w:pPr>
        <w:numPr>
          <w:ilvl w:val="1"/>
          <w:numId w:val="44"/>
        </w:numPr>
        <w:tabs>
          <w:tab w:val="left" w:pos="142"/>
          <w:tab w:val="left" w:pos="709"/>
        </w:tabs>
        <w:spacing w:after="160" w:line="240" w:lineRule="exact"/>
        <w:ind w:left="709" w:hanging="567"/>
        <w:rPr>
          <w:rFonts w:cs="Arial"/>
          <w:szCs w:val="18"/>
        </w:rPr>
      </w:pPr>
      <w:r w:rsidRPr="005E3EB8">
        <w:rPr>
          <w:rFonts w:cs="Arial"/>
          <w:szCs w:val="18"/>
        </w:rPr>
        <w:t>the reques</w:t>
      </w:r>
      <w:r w:rsidR="009D250D" w:rsidRPr="005E3EB8">
        <w:rPr>
          <w:rFonts w:cs="Arial"/>
          <w:szCs w:val="18"/>
        </w:rPr>
        <w:t>ted details need to be inserted</w:t>
      </w:r>
    </w:p>
    <w:p w14:paraId="6C0296AE" w14:textId="77777777" w:rsidR="009346A0" w:rsidRPr="003143D5" w:rsidRDefault="009346A0" w:rsidP="009346A0">
      <w:pPr>
        <w:numPr>
          <w:ilvl w:val="1"/>
          <w:numId w:val="44"/>
        </w:numPr>
        <w:tabs>
          <w:tab w:val="left" w:pos="142"/>
          <w:tab w:val="left" w:pos="709"/>
        </w:tabs>
        <w:spacing w:after="160" w:line="240" w:lineRule="exact"/>
        <w:ind w:left="709" w:hanging="567"/>
        <w:rPr>
          <w:rFonts w:cs="Arial"/>
          <w:szCs w:val="18"/>
        </w:rPr>
      </w:pPr>
      <w:r w:rsidRPr="003143D5">
        <w:rPr>
          <w:rFonts w:cs="Arial"/>
          <w:szCs w:val="18"/>
        </w:rPr>
        <w:t xml:space="preserve">there are different options for you to consider </w:t>
      </w:r>
    </w:p>
    <w:p w14:paraId="6C0296AF" w14:textId="77777777" w:rsidR="009346A0" w:rsidRPr="003143D5" w:rsidRDefault="009346A0" w:rsidP="009346A0">
      <w:pPr>
        <w:numPr>
          <w:ilvl w:val="1"/>
          <w:numId w:val="44"/>
        </w:numPr>
        <w:tabs>
          <w:tab w:val="left" w:pos="142"/>
          <w:tab w:val="left" w:pos="709"/>
        </w:tabs>
        <w:spacing w:after="160" w:line="240" w:lineRule="exact"/>
        <w:ind w:left="709" w:hanging="567"/>
        <w:rPr>
          <w:rFonts w:cs="Arial"/>
          <w:szCs w:val="18"/>
        </w:rPr>
      </w:pPr>
      <w:r w:rsidRPr="003143D5">
        <w:rPr>
          <w:rFonts w:cs="Arial"/>
          <w:szCs w:val="18"/>
        </w:rPr>
        <w:t xml:space="preserve">the whole clause is optional and you need to consider whether to include it, based on </w:t>
      </w:r>
      <w:r w:rsidR="00714AEB">
        <w:rPr>
          <w:rFonts w:cs="Arial"/>
          <w:szCs w:val="18"/>
        </w:rPr>
        <w:t xml:space="preserve">your </w:t>
      </w:r>
      <w:r w:rsidRPr="003143D5">
        <w:rPr>
          <w:rFonts w:cs="Arial"/>
          <w:szCs w:val="18"/>
        </w:rPr>
        <w:t xml:space="preserve">circumstances and the </w:t>
      </w:r>
      <w:r w:rsidR="00714AEB">
        <w:rPr>
          <w:rFonts w:cs="Arial"/>
          <w:szCs w:val="18"/>
        </w:rPr>
        <w:t xml:space="preserve">other issues set out in the </w:t>
      </w:r>
      <w:r w:rsidRPr="003143D5">
        <w:rPr>
          <w:rFonts w:cs="Arial"/>
          <w:szCs w:val="18"/>
        </w:rPr>
        <w:t>user notes.</w:t>
      </w:r>
    </w:p>
    <w:p w14:paraId="6C0296B0" w14:textId="77777777" w:rsidR="009346A0" w:rsidRPr="009726F7" w:rsidRDefault="009346A0" w:rsidP="009346A0">
      <w:pPr>
        <w:spacing w:after="160" w:line="240" w:lineRule="exact"/>
        <w:ind w:left="142"/>
        <w:rPr>
          <w:rFonts w:cs="Arial"/>
          <w:szCs w:val="18"/>
        </w:rPr>
      </w:pPr>
      <w:r w:rsidRPr="009726F7">
        <w:rPr>
          <w:rFonts w:cs="Arial"/>
          <w:szCs w:val="18"/>
        </w:rPr>
        <w:t xml:space="preserve">Before finalising your document, check for all square brackets to ensure you have considered the relevant option and </w:t>
      </w:r>
      <w:r w:rsidR="00FC5D32">
        <w:rPr>
          <w:rFonts w:cs="Arial"/>
          <w:szCs w:val="18"/>
        </w:rPr>
        <w:t xml:space="preserve">deleted the </w:t>
      </w:r>
      <w:r w:rsidRPr="009726F7">
        <w:rPr>
          <w:rFonts w:cs="Arial"/>
          <w:szCs w:val="18"/>
        </w:rPr>
        <w:t>brackets.</w:t>
      </w:r>
    </w:p>
    <w:p w14:paraId="6C0296B1" w14:textId="77777777" w:rsidR="009346A0" w:rsidRPr="00BB58D5" w:rsidRDefault="009346A0" w:rsidP="009346A0">
      <w:pPr>
        <w:spacing w:after="160" w:line="240" w:lineRule="exact"/>
        <w:ind w:left="142"/>
        <w:rPr>
          <w:rFonts w:cs="Arial"/>
          <w:b/>
          <w:i/>
          <w:color w:val="C00000"/>
          <w:szCs w:val="18"/>
        </w:rPr>
        <w:sectPr w:rsidR="009346A0" w:rsidRPr="00BB58D5" w:rsidSect="001F284C">
          <w:type w:val="continuous"/>
          <w:pgSz w:w="11907" w:h="16840" w:code="9"/>
          <w:pgMar w:top="1843" w:right="2126" w:bottom="1440" w:left="2126" w:header="709" w:footer="709" w:gutter="0"/>
          <w:cols w:num="2" w:space="708"/>
          <w:titlePg/>
          <w:docGrid w:linePitch="360"/>
        </w:sectPr>
      </w:pPr>
      <w:r w:rsidRPr="009726F7">
        <w:rPr>
          <w:rFonts w:cs="Arial"/>
          <w:szCs w:val="18"/>
        </w:rPr>
        <w:t>If you delete any clause or schedule, remember to cross reference check the document.</w:t>
      </w:r>
    </w:p>
    <w:p w14:paraId="6C0296B2" w14:textId="77777777" w:rsidR="009346A0" w:rsidRDefault="009346A0" w:rsidP="009346A0">
      <w:pPr>
        <w:sectPr w:rsidR="009346A0" w:rsidSect="001F284C">
          <w:type w:val="continuous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C0296B3" w14:textId="77777777" w:rsidR="003B620F" w:rsidRPr="005E3EB8" w:rsidRDefault="008B77FF" w:rsidP="008B77FF">
      <w:pPr>
        <w:spacing w:before="120" w:after="120" w:line="360" w:lineRule="auto"/>
        <w:jc w:val="center"/>
        <w:rPr>
          <w:rFonts w:ascii="Arial Black" w:hAnsi="Arial Black" w:cs="Arial"/>
          <w:b/>
          <w:smallCaps/>
          <w:color w:val="595959"/>
          <w:sz w:val="40"/>
          <w:szCs w:val="40"/>
        </w:rPr>
      </w:pPr>
      <w:r w:rsidRPr="0011209F">
        <w:rPr>
          <w:rFonts w:ascii="Arial Black" w:hAnsi="Arial Black" w:cs="Arial"/>
          <w:b/>
          <w:smallCaps/>
          <w:color w:val="C00000"/>
          <w:sz w:val="40"/>
          <w:szCs w:val="40"/>
        </w:rPr>
        <w:lastRenderedPageBreak/>
        <w:t>M</w:t>
      </w:r>
      <w:r w:rsidR="00386144" w:rsidRPr="0011209F">
        <w:rPr>
          <w:rFonts w:ascii="Arial Black" w:hAnsi="Arial Black" w:cs="Arial"/>
          <w:b/>
          <w:smallCaps/>
          <w:color w:val="C00000"/>
          <w:sz w:val="40"/>
          <w:szCs w:val="40"/>
        </w:rPr>
        <w:t xml:space="preserve">utual </w:t>
      </w:r>
      <w:r w:rsidR="00386144" w:rsidRPr="00710164">
        <w:rPr>
          <w:rFonts w:ascii="Arial Black" w:hAnsi="Arial Black" w:cs="Arial"/>
          <w:b/>
          <w:smallCaps/>
          <w:color w:val="595959"/>
          <w:sz w:val="40"/>
          <w:szCs w:val="40"/>
        </w:rPr>
        <w:t xml:space="preserve">confidentiality </w:t>
      </w:r>
      <w:r w:rsidR="00926D27">
        <w:rPr>
          <w:rFonts w:ascii="Arial Black" w:hAnsi="Arial Black" w:cs="Arial"/>
          <w:b/>
          <w:smallCaps/>
          <w:color w:val="595959"/>
          <w:sz w:val="40"/>
          <w:szCs w:val="40"/>
        </w:rPr>
        <w:t>agreement</w:t>
      </w:r>
    </w:p>
    <w:p w14:paraId="6C0296B4" w14:textId="77777777" w:rsidR="00D15E9A" w:rsidRPr="004C6240" w:rsidRDefault="00D15E9A" w:rsidP="0058240E">
      <w:pPr>
        <w:spacing w:before="120" w:line="320" w:lineRule="exact"/>
        <w:rPr>
          <w:b/>
          <w:sz w:val="20"/>
        </w:rPr>
      </w:pPr>
      <w:r w:rsidRPr="004C6240">
        <w:rPr>
          <w:b/>
          <w:sz w:val="20"/>
        </w:rPr>
        <w:t>DATE</w:t>
      </w:r>
    </w:p>
    <w:p w14:paraId="6C0296B5" w14:textId="77777777" w:rsidR="00D15E9A" w:rsidRPr="004C6240" w:rsidRDefault="00D15E9A" w:rsidP="0058240E">
      <w:pPr>
        <w:spacing w:before="120" w:line="320" w:lineRule="exact"/>
        <w:rPr>
          <w:b/>
          <w:sz w:val="20"/>
        </w:rPr>
      </w:pPr>
      <w:r w:rsidRPr="004C6240">
        <w:rPr>
          <w:b/>
          <w:sz w:val="20"/>
        </w:rPr>
        <w:t>PARTIES</w:t>
      </w:r>
    </w:p>
    <w:p w14:paraId="6C0296B6" w14:textId="006A3A94" w:rsidR="006C5B46" w:rsidRPr="004C6240" w:rsidRDefault="00D15E9A" w:rsidP="0058240E">
      <w:pPr>
        <w:spacing w:before="120" w:line="320" w:lineRule="exact"/>
        <w:rPr>
          <w:sz w:val="20"/>
        </w:rPr>
      </w:pPr>
      <w:r w:rsidRPr="004C6240">
        <w:rPr>
          <w:sz w:val="20"/>
        </w:rPr>
        <w:t>1</w:t>
      </w:r>
      <w:r w:rsidRPr="004C6240">
        <w:rPr>
          <w:sz w:val="20"/>
        </w:rPr>
        <w:tab/>
      </w:r>
      <w:r w:rsidR="008B77FF" w:rsidRPr="004C6240">
        <w:rPr>
          <w:b/>
          <w:sz w:val="20"/>
        </w:rPr>
        <w:t>[</w:t>
      </w:r>
      <w:r w:rsidR="008B77FF" w:rsidRPr="004C6240">
        <w:rPr>
          <w:b/>
          <w:i/>
          <w:sz w:val="20"/>
        </w:rPr>
        <w:t>INSERT FULL LEGAL NAME</w:t>
      </w:r>
      <w:r w:rsidR="008B77FF" w:rsidRPr="004C6240">
        <w:rPr>
          <w:b/>
          <w:sz w:val="20"/>
        </w:rPr>
        <w:t>]</w:t>
      </w:r>
      <w:r w:rsidR="008B77FF" w:rsidRPr="004C6240">
        <w:rPr>
          <w:sz w:val="20"/>
        </w:rPr>
        <w:t xml:space="preserve">, </w:t>
      </w:r>
      <w:r w:rsidR="004C6240" w:rsidRPr="004C6240">
        <w:rPr>
          <w:sz w:val="20"/>
        </w:rPr>
        <w:t>c</w:t>
      </w:r>
      <w:r w:rsidR="008D3740" w:rsidRPr="004C6240">
        <w:rPr>
          <w:sz w:val="20"/>
        </w:rPr>
        <w:t>ompany number [</w:t>
      </w:r>
      <w:r w:rsidR="000F26F3">
        <w:rPr>
          <w:i/>
          <w:sz w:val="20"/>
        </w:rPr>
        <w:t>i</w:t>
      </w:r>
      <w:r w:rsidR="008D3740" w:rsidRPr="004C6240">
        <w:rPr>
          <w:i/>
          <w:sz w:val="20"/>
        </w:rPr>
        <w:t xml:space="preserve">nsert company </w:t>
      </w:r>
      <w:r w:rsidR="001130C2" w:rsidRPr="004C6240">
        <w:rPr>
          <w:i/>
          <w:sz w:val="20"/>
        </w:rPr>
        <w:t>number</w:t>
      </w:r>
      <w:r w:rsidR="008D3740" w:rsidRPr="004C6240">
        <w:rPr>
          <w:sz w:val="20"/>
        </w:rPr>
        <w:t>]</w:t>
      </w:r>
    </w:p>
    <w:p w14:paraId="6C0296B7" w14:textId="0655E4C9" w:rsidR="00D15E9A" w:rsidRPr="004C6240" w:rsidRDefault="00D15E9A" w:rsidP="0058240E">
      <w:pPr>
        <w:spacing w:before="120" w:line="320" w:lineRule="exact"/>
        <w:rPr>
          <w:sz w:val="20"/>
        </w:rPr>
      </w:pPr>
      <w:r w:rsidRPr="004C6240">
        <w:rPr>
          <w:sz w:val="20"/>
        </w:rPr>
        <w:t>2</w:t>
      </w:r>
      <w:r w:rsidRPr="004C6240">
        <w:rPr>
          <w:sz w:val="20"/>
        </w:rPr>
        <w:tab/>
      </w:r>
      <w:r w:rsidR="004576EF" w:rsidRPr="004C6240">
        <w:rPr>
          <w:b/>
          <w:sz w:val="20"/>
        </w:rPr>
        <w:t>[</w:t>
      </w:r>
      <w:r w:rsidR="004576EF" w:rsidRPr="004C6240">
        <w:rPr>
          <w:b/>
          <w:i/>
          <w:sz w:val="20"/>
        </w:rPr>
        <w:t>INSERT FULL LEGAL NAME</w:t>
      </w:r>
      <w:r w:rsidR="004576EF" w:rsidRPr="004C6240">
        <w:rPr>
          <w:b/>
          <w:sz w:val="20"/>
        </w:rPr>
        <w:t>]</w:t>
      </w:r>
      <w:r w:rsidRPr="004C6240">
        <w:rPr>
          <w:sz w:val="20"/>
        </w:rPr>
        <w:t xml:space="preserve">, </w:t>
      </w:r>
      <w:r w:rsidR="004C6240" w:rsidRPr="004C6240">
        <w:rPr>
          <w:sz w:val="20"/>
        </w:rPr>
        <w:t>c</w:t>
      </w:r>
      <w:r w:rsidR="008D3740" w:rsidRPr="004C6240">
        <w:rPr>
          <w:sz w:val="20"/>
        </w:rPr>
        <w:t>ompany number [</w:t>
      </w:r>
      <w:r w:rsidR="000F26F3">
        <w:rPr>
          <w:i/>
          <w:sz w:val="20"/>
        </w:rPr>
        <w:t>i</w:t>
      </w:r>
      <w:r w:rsidR="008D3740" w:rsidRPr="004C6240">
        <w:rPr>
          <w:i/>
          <w:sz w:val="20"/>
        </w:rPr>
        <w:t xml:space="preserve">nsert company </w:t>
      </w:r>
      <w:r w:rsidR="001130C2" w:rsidRPr="004C6240">
        <w:rPr>
          <w:i/>
          <w:sz w:val="20"/>
        </w:rPr>
        <w:t>number</w:t>
      </w:r>
      <w:r w:rsidR="008D3740" w:rsidRPr="004C6240">
        <w:rPr>
          <w:sz w:val="20"/>
        </w:rPr>
        <w:t>]</w:t>
      </w:r>
    </w:p>
    <w:p w14:paraId="6C0296B8" w14:textId="77777777" w:rsidR="000279A8" w:rsidRPr="004C6240" w:rsidRDefault="000279A8" w:rsidP="0058240E">
      <w:pPr>
        <w:spacing w:before="120" w:line="320" w:lineRule="exact"/>
        <w:rPr>
          <w:sz w:val="20"/>
        </w:rPr>
      </w:pPr>
    </w:p>
    <w:p w14:paraId="6C0296B9" w14:textId="77777777" w:rsidR="00D15E9A" w:rsidRPr="004C6240" w:rsidRDefault="00D15E9A" w:rsidP="0058240E">
      <w:pPr>
        <w:spacing w:before="120" w:line="320" w:lineRule="exact"/>
        <w:rPr>
          <w:b/>
          <w:sz w:val="20"/>
        </w:rPr>
      </w:pPr>
      <w:r w:rsidRPr="004C6240">
        <w:rPr>
          <w:b/>
          <w:sz w:val="20"/>
        </w:rPr>
        <w:t>AGREEMENT</w:t>
      </w:r>
    </w:p>
    <w:p w14:paraId="6C0296BA" w14:textId="28369C28" w:rsidR="00D15E9A" w:rsidRDefault="00D15E9A" w:rsidP="0058240E">
      <w:pPr>
        <w:spacing w:before="120" w:line="320" w:lineRule="exact"/>
        <w:rPr>
          <w:sz w:val="20"/>
        </w:rPr>
      </w:pPr>
      <w:r w:rsidRPr="004C6240">
        <w:rPr>
          <w:sz w:val="20"/>
        </w:rPr>
        <w:t xml:space="preserve">Each party agrees to keep confidential all Confidential Information disclosed to it by the other party </w:t>
      </w:r>
      <w:r w:rsidR="000C1E8E" w:rsidRPr="004C6240">
        <w:rPr>
          <w:sz w:val="20"/>
        </w:rPr>
        <w:t xml:space="preserve">on </w:t>
      </w:r>
      <w:r w:rsidR="00DA2814" w:rsidRPr="004C6240">
        <w:rPr>
          <w:sz w:val="20"/>
        </w:rPr>
        <w:t>the terms of th</w:t>
      </w:r>
      <w:r w:rsidR="00395859">
        <w:rPr>
          <w:sz w:val="20"/>
        </w:rPr>
        <w:t>e</w:t>
      </w:r>
      <w:r w:rsidR="00DA2814" w:rsidRPr="004C6240">
        <w:rPr>
          <w:sz w:val="20"/>
        </w:rPr>
        <w:t xml:space="preserve"> </w:t>
      </w:r>
      <w:r w:rsidR="00926D27" w:rsidRPr="004C6240">
        <w:rPr>
          <w:sz w:val="20"/>
        </w:rPr>
        <w:t>Agreement</w:t>
      </w:r>
      <w:r w:rsidRPr="004C6240">
        <w:rPr>
          <w:sz w:val="20"/>
        </w:rPr>
        <w:t>.</w:t>
      </w:r>
    </w:p>
    <w:p w14:paraId="3E902E1B" w14:textId="77777777" w:rsidR="00814798" w:rsidRPr="004C6240" w:rsidRDefault="00814798" w:rsidP="0058240E">
      <w:pPr>
        <w:spacing w:before="120" w:line="320" w:lineRule="exact"/>
        <w:rPr>
          <w:sz w:val="20"/>
        </w:rPr>
      </w:pPr>
    </w:p>
    <w:p w14:paraId="6C0296BC" w14:textId="052E02D3" w:rsidR="002E3BDF" w:rsidRDefault="008F5148" w:rsidP="0058240E">
      <w:pPr>
        <w:spacing w:before="120" w:line="320" w:lineRule="exact"/>
        <w:rPr>
          <w:sz w:val="20"/>
          <w:szCs w:val="18"/>
        </w:rPr>
      </w:pPr>
      <w:r w:rsidRPr="004C6240">
        <w:rPr>
          <w:b/>
          <w:sz w:val="20"/>
        </w:rPr>
        <w:t xml:space="preserve">SIGNED </w:t>
      </w:r>
      <w:r w:rsidRPr="004C6240">
        <w:rPr>
          <w:b/>
          <w:color w:val="C00000"/>
          <w:sz w:val="20"/>
          <w:highlight w:val="lightGray"/>
        </w:rPr>
        <w:t>[</w:t>
      </w:r>
      <w:r w:rsidR="00846A6F" w:rsidRPr="004C6240">
        <w:rPr>
          <w:b/>
          <w:i/>
          <w:color w:val="C00000"/>
          <w:sz w:val="20"/>
          <w:highlight w:val="lightGray"/>
        </w:rPr>
        <w:t xml:space="preserve">User </w:t>
      </w:r>
      <w:r w:rsidRPr="004C6240">
        <w:rPr>
          <w:b/>
          <w:i/>
          <w:color w:val="C00000"/>
          <w:sz w:val="20"/>
          <w:highlight w:val="lightGray"/>
        </w:rPr>
        <w:t>note:  Assumes two companies are entering into th</w:t>
      </w:r>
      <w:r w:rsidR="00395859">
        <w:rPr>
          <w:b/>
          <w:i/>
          <w:color w:val="C00000"/>
          <w:sz w:val="20"/>
          <w:highlight w:val="lightGray"/>
        </w:rPr>
        <w:t>e</w:t>
      </w:r>
      <w:r w:rsidRPr="004C6240">
        <w:rPr>
          <w:b/>
          <w:i/>
          <w:color w:val="C00000"/>
          <w:sz w:val="20"/>
          <w:highlight w:val="lightGray"/>
        </w:rPr>
        <w:t xml:space="preserve"> </w:t>
      </w:r>
      <w:r w:rsidR="00926D27" w:rsidRPr="004C6240">
        <w:rPr>
          <w:b/>
          <w:i/>
          <w:color w:val="C00000"/>
          <w:sz w:val="20"/>
          <w:highlight w:val="lightGray"/>
        </w:rPr>
        <w:t>Agreement</w:t>
      </w:r>
      <w:r w:rsidRPr="004C6240">
        <w:rPr>
          <w:b/>
          <w:i/>
          <w:color w:val="C00000"/>
          <w:sz w:val="20"/>
          <w:highlight w:val="lightGray"/>
        </w:rPr>
        <w:t xml:space="preserve">.  Different signature clauses </w:t>
      </w:r>
      <w:r w:rsidR="001130C2" w:rsidRPr="004C6240">
        <w:rPr>
          <w:b/>
          <w:i/>
          <w:color w:val="C00000"/>
          <w:sz w:val="20"/>
          <w:highlight w:val="lightGray"/>
        </w:rPr>
        <w:t>may</w:t>
      </w:r>
      <w:r w:rsidRPr="004C6240">
        <w:rPr>
          <w:b/>
          <w:i/>
          <w:color w:val="C00000"/>
          <w:sz w:val="20"/>
          <w:highlight w:val="lightGray"/>
        </w:rPr>
        <w:t xml:space="preserve"> be required for other persons.</w:t>
      </w:r>
      <w:r w:rsidRPr="004C6240">
        <w:rPr>
          <w:b/>
          <w:color w:val="C00000"/>
          <w:sz w:val="20"/>
          <w:highlight w:val="lightGray"/>
        </w:rPr>
        <w:t>]</w:t>
      </w:r>
    </w:p>
    <w:p w14:paraId="6C0296CD" w14:textId="307947FF" w:rsidR="004C6240" w:rsidRDefault="004C6240" w:rsidP="00E9595A">
      <w:pPr>
        <w:spacing w:before="0" w:line="320" w:lineRule="exact"/>
        <w:rPr>
          <w:rFonts w:cs="Arial"/>
          <w:sz w:val="20"/>
        </w:rPr>
      </w:pPr>
    </w:p>
    <w:tbl>
      <w:tblPr>
        <w:tblW w:w="7997" w:type="dxa"/>
        <w:tblLayout w:type="fixed"/>
        <w:tblLook w:val="0000" w:firstRow="0" w:lastRow="0" w:firstColumn="0" w:lastColumn="0" w:noHBand="0" w:noVBand="0"/>
      </w:tblPr>
      <w:tblGrid>
        <w:gridCol w:w="3879"/>
        <w:gridCol w:w="422"/>
        <w:gridCol w:w="236"/>
        <w:gridCol w:w="3460"/>
      </w:tblGrid>
      <w:tr w:rsidR="00357E2E" w:rsidRPr="004C6240" w14:paraId="708FBE04" w14:textId="77777777" w:rsidTr="0068156E">
        <w:tc>
          <w:tcPr>
            <w:tcW w:w="3879" w:type="dxa"/>
          </w:tcPr>
          <w:p w14:paraId="5F61CF0A" w14:textId="77777777" w:rsidR="00357E2E" w:rsidRPr="004C6240" w:rsidRDefault="00357E2E" w:rsidP="0068156E">
            <w:pPr>
              <w:keepNext/>
              <w:spacing w:before="0" w:line="320" w:lineRule="exact"/>
              <w:rPr>
                <w:rFonts w:cs="Arial"/>
                <w:sz w:val="20"/>
              </w:rPr>
            </w:pPr>
            <w:r w:rsidRPr="004C6240">
              <w:rPr>
                <w:rFonts w:cs="Arial"/>
                <w:b/>
                <w:sz w:val="20"/>
              </w:rPr>
              <w:t>SIGNED</w:t>
            </w:r>
            <w:r w:rsidRPr="004C6240">
              <w:rPr>
                <w:rFonts w:cs="Arial"/>
                <w:sz w:val="20"/>
              </w:rPr>
              <w:t xml:space="preserve"> for and on behalf of </w:t>
            </w:r>
            <w:r w:rsidRPr="004C6240">
              <w:rPr>
                <w:rFonts w:cs="Arial"/>
                <w:b/>
                <w:sz w:val="20"/>
              </w:rPr>
              <w:t>[</w:t>
            </w:r>
            <w:r w:rsidRPr="004C6240">
              <w:rPr>
                <w:rFonts w:cs="Arial"/>
                <w:b/>
                <w:i/>
                <w:sz w:val="20"/>
              </w:rPr>
              <w:t>INSERT NAME OF COMPANY</w:t>
            </w:r>
            <w:r w:rsidRPr="004C6240">
              <w:rPr>
                <w:rFonts w:cs="Arial"/>
                <w:b/>
                <w:sz w:val="20"/>
              </w:rPr>
              <w:t>] LIMITED</w:t>
            </w:r>
            <w:r w:rsidRPr="004C6240">
              <w:rPr>
                <w:rFonts w:cs="Arial"/>
                <w:sz w:val="20"/>
              </w:rPr>
              <w:t xml:space="preserve"> by:</w:t>
            </w:r>
          </w:p>
        </w:tc>
        <w:tc>
          <w:tcPr>
            <w:tcW w:w="422" w:type="dxa"/>
          </w:tcPr>
          <w:p w14:paraId="4650AE7D" w14:textId="77777777" w:rsidR="00357E2E" w:rsidRPr="004C6240" w:rsidRDefault="00357E2E" w:rsidP="0068156E">
            <w:pPr>
              <w:keepNext/>
              <w:spacing w:before="0" w:line="320" w:lineRule="exact"/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)</w:t>
            </w:r>
            <w:r w:rsidRPr="004C6240">
              <w:rPr>
                <w:rFonts w:cs="Arial"/>
                <w:sz w:val="20"/>
              </w:rPr>
              <w:br/>
              <w:t>)</w:t>
            </w:r>
          </w:p>
        </w:tc>
        <w:tc>
          <w:tcPr>
            <w:tcW w:w="236" w:type="dxa"/>
          </w:tcPr>
          <w:p w14:paraId="2042D4EB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460" w:type="dxa"/>
          </w:tcPr>
          <w:p w14:paraId="3EEEF73D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</w:tr>
      <w:tr w:rsidR="00357E2E" w:rsidRPr="004C6240" w14:paraId="4A3B3AF6" w14:textId="77777777" w:rsidTr="0068156E">
        <w:tc>
          <w:tcPr>
            <w:tcW w:w="3879" w:type="dxa"/>
          </w:tcPr>
          <w:p w14:paraId="55799E02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422" w:type="dxa"/>
          </w:tcPr>
          <w:p w14:paraId="35AF84A0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236" w:type="dxa"/>
          </w:tcPr>
          <w:p w14:paraId="297FB60F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14:paraId="23781F50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Signature of authorised signatory</w:t>
            </w:r>
          </w:p>
          <w:p w14:paraId="52560CF0" w14:textId="77777777" w:rsidR="00357E2E" w:rsidRPr="004C6240" w:rsidRDefault="00357E2E" w:rsidP="0068156E">
            <w:pPr>
              <w:keepNext/>
              <w:rPr>
                <w:rFonts w:cs="Arial"/>
                <w:sz w:val="20"/>
              </w:rPr>
            </w:pPr>
          </w:p>
        </w:tc>
      </w:tr>
      <w:tr w:rsidR="00357E2E" w:rsidRPr="004C6240" w14:paraId="07446516" w14:textId="77777777" w:rsidTr="0068156E">
        <w:tc>
          <w:tcPr>
            <w:tcW w:w="3879" w:type="dxa"/>
          </w:tcPr>
          <w:p w14:paraId="5D51DF29" w14:textId="77777777" w:rsidR="00357E2E" w:rsidRPr="004C6240" w:rsidRDefault="00357E2E" w:rsidP="0068156E">
            <w:pPr>
              <w:rPr>
                <w:rFonts w:cs="Arial"/>
                <w:sz w:val="20"/>
              </w:rPr>
            </w:pPr>
          </w:p>
        </w:tc>
        <w:tc>
          <w:tcPr>
            <w:tcW w:w="422" w:type="dxa"/>
          </w:tcPr>
          <w:p w14:paraId="28EB0209" w14:textId="77777777" w:rsidR="00357E2E" w:rsidRPr="004C6240" w:rsidRDefault="00357E2E" w:rsidP="0068156E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</w:tcPr>
          <w:p w14:paraId="5AB9DA73" w14:textId="77777777" w:rsidR="00357E2E" w:rsidRPr="004C6240" w:rsidRDefault="00357E2E" w:rsidP="0068156E">
            <w:pPr>
              <w:rPr>
                <w:rFonts w:cs="Arial"/>
                <w:sz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14:paraId="26FE5D0C" w14:textId="77777777" w:rsidR="00357E2E" w:rsidRPr="004C6240" w:rsidRDefault="00357E2E" w:rsidP="0068156E">
            <w:pPr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Print full name of authorised</w:t>
            </w:r>
            <w:r>
              <w:rPr>
                <w:rFonts w:cs="Arial"/>
                <w:sz w:val="20"/>
              </w:rPr>
              <w:t xml:space="preserve"> </w:t>
            </w:r>
            <w:r w:rsidRPr="004C6240">
              <w:rPr>
                <w:rFonts w:cs="Arial"/>
                <w:sz w:val="20"/>
              </w:rPr>
              <w:t>signatory</w:t>
            </w:r>
          </w:p>
        </w:tc>
      </w:tr>
    </w:tbl>
    <w:p w14:paraId="6B530119" w14:textId="77777777" w:rsidR="00357E2E" w:rsidRPr="004C6240" w:rsidRDefault="00357E2E" w:rsidP="00E9595A">
      <w:pPr>
        <w:spacing w:before="0" w:line="320" w:lineRule="exact"/>
        <w:rPr>
          <w:rFonts w:cs="Arial"/>
          <w:sz w:val="20"/>
        </w:rPr>
      </w:pPr>
    </w:p>
    <w:tbl>
      <w:tblPr>
        <w:tblW w:w="7997" w:type="dxa"/>
        <w:tblLayout w:type="fixed"/>
        <w:tblLook w:val="0000" w:firstRow="0" w:lastRow="0" w:firstColumn="0" w:lastColumn="0" w:noHBand="0" w:noVBand="0"/>
      </w:tblPr>
      <w:tblGrid>
        <w:gridCol w:w="3879"/>
        <w:gridCol w:w="422"/>
        <w:gridCol w:w="236"/>
        <w:gridCol w:w="3460"/>
      </w:tblGrid>
      <w:tr w:rsidR="004C6240" w:rsidRPr="004C6240" w14:paraId="6C0296D2" w14:textId="77777777" w:rsidTr="00233302">
        <w:tc>
          <w:tcPr>
            <w:tcW w:w="3879" w:type="dxa"/>
          </w:tcPr>
          <w:p w14:paraId="6C0296CE" w14:textId="77777777" w:rsidR="004C6240" w:rsidRPr="004C6240" w:rsidRDefault="004C6240" w:rsidP="003A779B">
            <w:pPr>
              <w:keepNext/>
              <w:spacing w:before="0" w:line="320" w:lineRule="exact"/>
              <w:rPr>
                <w:rFonts w:cs="Arial"/>
                <w:sz w:val="20"/>
              </w:rPr>
            </w:pPr>
            <w:r w:rsidRPr="004C6240">
              <w:rPr>
                <w:rFonts w:cs="Arial"/>
                <w:b/>
                <w:sz w:val="20"/>
              </w:rPr>
              <w:t>SIGNED</w:t>
            </w:r>
            <w:r w:rsidRPr="004C6240">
              <w:rPr>
                <w:rFonts w:cs="Arial"/>
                <w:sz w:val="20"/>
              </w:rPr>
              <w:t xml:space="preserve"> for and on behalf of </w:t>
            </w:r>
            <w:r w:rsidRPr="004C6240">
              <w:rPr>
                <w:rFonts w:cs="Arial"/>
                <w:b/>
                <w:sz w:val="20"/>
              </w:rPr>
              <w:t>[</w:t>
            </w:r>
            <w:r w:rsidRPr="004C6240">
              <w:rPr>
                <w:rFonts w:cs="Arial"/>
                <w:b/>
                <w:i/>
                <w:sz w:val="20"/>
              </w:rPr>
              <w:t>INSERT NAME OF COMPANY</w:t>
            </w:r>
            <w:r w:rsidRPr="004C6240">
              <w:rPr>
                <w:rFonts w:cs="Arial"/>
                <w:b/>
                <w:sz w:val="20"/>
              </w:rPr>
              <w:t>] LIMITED</w:t>
            </w:r>
            <w:r w:rsidRPr="004C6240">
              <w:rPr>
                <w:rFonts w:cs="Arial"/>
                <w:sz w:val="20"/>
              </w:rPr>
              <w:t xml:space="preserve"> by:</w:t>
            </w:r>
          </w:p>
        </w:tc>
        <w:tc>
          <w:tcPr>
            <w:tcW w:w="422" w:type="dxa"/>
          </w:tcPr>
          <w:p w14:paraId="6C0296CF" w14:textId="77777777" w:rsidR="004C6240" w:rsidRPr="004C6240" w:rsidRDefault="004C6240" w:rsidP="003A779B">
            <w:pPr>
              <w:keepNext/>
              <w:spacing w:before="0" w:line="320" w:lineRule="exact"/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)</w:t>
            </w:r>
            <w:r w:rsidRPr="004C6240">
              <w:rPr>
                <w:rFonts w:cs="Arial"/>
                <w:sz w:val="20"/>
              </w:rPr>
              <w:br/>
              <w:t>)</w:t>
            </w:r>
          </w:p>
        </w:tc>
        <w:tc>
          <w:tcPr>
            <w:tcW w:w="236" w:type="dxa"/>
          </w:tcPr>
          <w:p w14:paraId="6C0296D0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460" w:type="dxa"/>
          </w:tcPr>
          <w:p w14:paraId="6C0296D1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</w:tr>
      <w:tr w:rsidR="004C6240" w:rsidRPr="004C6240" w14:paraId="6C0296D8" w14:textId="77777777" w:rsidTr="00233302">
        <w:tc>
          <w:tcPr>
            <w:tcW w:w="3879" w:type="dxa"/>
          </w:tcPr>
          <w:p w14:paraId="6C0296D3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422" w:type="dxa"/>
          </w:tcPr>
          <w:p w14:paraId="6C0296D4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236" w:type="dxa"/>
          </w:tcPr>
          <w:p w14:paraId="6C0296D5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  <w:bottom w:val="single" w:sz="4" w:space="0" w:color="auto"/>
            </w:tcBorders>
          </w:tcPr>
          <w:p w14:paraId="6C0296D6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Signature of authorised signatory</w:t>
            </w:r>
          </w:p>
          <w:p w14:paraId="6C0296D7" w14:textId="77777777" w:rsidR="004C6240" w:rsidRPr="004C6240" w:rsidRDefault="004C6240" w:rsidP="00F95F7E">
            <w:pPr>
              <w:keepNext/>
              <w:rPr>
                <w:rFonts w:cs="Arial"/>
                <w:sz w:val="20"/>
              </w:rPr>
            </w:pPr>
          </w:p>
        </w:tc>
      </w:tr>
      <w:tr w:rsidR="004C6240" w:rsidRPr="004C6240" w14:paraId="6C0296DD" w14:textId="77777777" w:rsidTr="00233302">
        <w:tc>
          <w:tcPr>
            <w:tcW w:w="3879" w:type="dxa"/>
          </w:tcPr>
          <w:p w14:paraId="6C0296D9" w14:textId="77777777" w:rsidR="004C6240" w:rsidRPr="004C6240" w:rsidRDefault="004C6240" w:rsidP="00F95F7E">
            <w:pPr>
              <w:rPr>
                <w:rFonts w:cs="Arial"/>
                <w:sz w:val="20"/>
              </w:rPr>
            </w:pPr>
          </w:p>
        </w:tc>
        <w:tc>
          <w:tcPr>
            <w:tcW w:w="422" w:type="dxa"/>
          </w:tcPr>
          <w:p w14:paraId="6C0296DA" w14:textId="77777777" w:rsidR="004C6240" w:rsidRPr="004C6240" w:rsidRDefault="004C6240" w:rsidP="00F95F7E">
            <w:pPr>
              <w:rPr>
                <w:rFonts w:cs="Arial"/>
                <w:sz w:val="20"/>
              </w:rPr>
            </w:pPr>
          </w:p>
        </w:tc>
        <w:tc>
          <w:tcPr>
            <w:tcW w:w="236" w:type="dxa"/>
          </w:tcPr>
          <w:p w14:paraId="6C0296DB" w14:textId="77777777" w:rsidR="004C6240" w:rsidRPr="004C6240" w:rsidRDefault="004C6240" w:rsidP="00F95F7E">
            <w:pPr>
              <w:rPr>
                <w:rFonts w:cs="Arial"/>
                <w:sz w:val="20"/>
              </w:rPr>
            </w:pPr>
          </w:p>
        </w:tc>
        <w:tc>
          <w:tcPr>
            <w:tcW w:w="3460" w:type="dxa"/>
            <w:tcBorders>
              <w:top w:val="single" w:sz="4" w:space="0" w:color="auto"/>
            </w:tcBorders>
          </w:tcPr>
          <w:p w14:paraId="6C0296DC" w14:textId="512F05C2" w:rsidR="004C6240" w:rsidRPr="004C6240" w:rsidRDefault="004C6240" w:rsidP="00F95F7E">
            <w:pPr>
              <w:rPr>
                <w:rFonts w:cs="Arial"/>
                <w:sz w:val="20"/>
              </w:rPr>
            </w:pPr>
            <w:r w:rsidRPr="004C6240">
              <w:rPr>
                <w:rFonts w:cs="Arial"/>
                <w:sz w:val="20"/>
              </w:rPr>
              <w:t>Print full name of authorised</w:t>
            </w:r>
            <w:r w:rsidR="00357E2E">
              <w:rPr>
                <w:rFonts w:cs="Arial"/>
                <w:sz w:val="20"/>
              </w:rPr>
              <w:t xml:space="preserve"> </w:t>
            </w:r>
            <w:r w:rsidRPr="004C6240">
              <w:rPr>
                <w:rFonts w:cs="Arial"/>
                <w:sz w:val="20"/>
              </w:rPr>
              <w:t>signatory</w:t>
            </w:r>
          </w:p>
        </w:tc>
      </w:tr>
    </w:tbl>
    <w:p w14:paraId="6C0296DE" w14:textId="77777777" w:rsidR="00DA2814" w:rsidRPr="008C7CF2" w:rsidRDefault="00DA2814" w:rsidP="008B77FF">
      <w:pPr>
        <w:spacing w:before="120" w:after="120" w:line="360" w:lineRule="auto"/>
        <w:rPr>
          <w:rFonts w:cs="Arial"/>
          <w:szCs w:val="18"/>
        </w:rPr>
        <w:sectPr w:rsidR="00DA2814" w:rsidRPr="008C7CF2" w:rsidSect="001F284C">
          <w:headerReference w:type="default" r:id="rId14"/>
          <w:headerReference w:type="first" r:id="rId15"/>
          <w:footerReference w:type="first" r:id="rId16"/>
          <w:pgSz w:w="11907" w:h="16840" w:code="9"/>
          <w:pgMar w:top="1440" w:right="1440" w:bottom="1440" w:left="1440" w:header="567" w:footer="567" w:gutter="0"/>
          <w:pgNumType w:start="1"/>
          <w:cols w:space="708"/>
          <w:titlePg/>
          <w:docGrid w:linePitch="299"/>
        </w:sectPr>
      </w:pPr>
    </w:p>
    <w:p w14:paraId="6C0296DF" w14:textId="13FCCAA8" w:rsidR="00BB0923" w:rsidRPr="00D45300" w:rsidRDefault="00AD6240" w:rsidP="0058240E">
      <w:pPr>
        <w:spacing w:line="200" w:lineRule="atLeast"/>
        <w:rPr>
          <w:rFonts w:cs="Arial"/>
          <w:b/>
          <w:szCs w:val="18"/>
        </w:rPr>
      </w:pPr>
      <w:r w:rsidRPr="00D45300">
        <w:rPr>
          <w:rFonts w:cs="Arial"/>
          <w:b/>
          <w:szCs w:val="18"/>
        </w:rPr>
        <w:lastRenderedPageBreak/>
        <w:t>TERMS OF TH</w:t>
      </w:r>
      <w:r w:rsidR="00395859">
        <w:rPr>
          <w:rFonts w:cs="Arial"/>
          <w:b/>
          <w:szCs w:val="18"/>
        </w:rPr>
        <w:t>E</w:t>
      </w:r>
      <w:r w:rsidRPr="00D45300">
        <w:rPr>
          <w:rFonts w:cs="Arial"/>
          <w:b/>
          <w:szCs w:val="18"/>
        </w:rPr>
        <w:t xml:space="preserve"> </w:t>
      </w:r>
      <w:r w:rsidR="006C0AA5">
        <w:rPr>
          <w:rFonts w:cs="Arial"/>
          <w:b/>
          <w:szCs w:val="18"/>
        </w:rPr>
        <w:t>AGREEMENT</w:t>
      </w:r>
    </w:p>
    <w:p w14:paraId="6C0296E0" w14:textId="77777777" w:rsidR="00296BA8" w:rsidRPr="00D45300" w:rsidRDefault="00296BA8" w:rsidP="0058240E">
      <w:pPr>
        <w:pStyle w:val="OutlinenumberedLevel1"/>
        <w:spacing w:before="200" w:line="200" w:lineRule="atLeast"/>
        <w:rPr>
          <w:szCs w:val="18"/>
        </w:rPr>
      </w:pPr>
      <w:bookmarkStart w:id="1" w:name="_Ref127445461"/>
      <w:r w:rsidRPr="00D45300">
        <w:rPr>
          <w:szCs w:val="18"/>
        </w:rPr>
        <w:t>INTERPRETATION</w:t>
      </w:r>
      <w:bookmarkEnd w:id="1"/>
    </w:p>
    <w:p w14:paraId="6C0296E1" w14:textId="63F74713" w:rsidR="00296BA8" w:rsidRPr="004C6FF8" w:rsidRDefault="00296BA8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Definitions:</w:t>
      </w:r>
      <w:r w:rsidR="00DA2814" w:rsidRPr="004C6FF8">
        <w:rPr>
          <w:noProof w:val="0"/>
          <w:szCs w:val="18"/>
        </w:rPr>
        <w:t xml:space="preserve">  In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6C0AA5" w:rsidRPr="004C6FF8">
        <w:rPr>
          <w:noProof w:val="0"/>
          <w:szCs w:val="18"/>
        </w:rPr>
        <w:t>Agreement</w:t>
      </w:r>
      <w:r w:rsidR="00F6061A" w:rsidRPr="004C6FF8">
        <w:rPr>
          <w:noProof w:val="0"/>
          <w:szCs w:val="18"/>
        </w:rPr>
        <w:t>, the following terms have the stated meaning</w:t>
      </w:r>
      <w:r w:rsidRPr="004C6FF8">
        <w:rPr>
          <w:noProof w:val="0"/>
          <w:szCs w:val="18"/>
        </w:rPr>
        <w:t>:</w:t>
      </w:r>
    </w:p>
    <w:p w14:paraId="6C0296E2" w14:textId="77777777" w:rsidR="00EF1ECC" w:rsidRDefault="00EF1ECC" w:rsidP="0058240E">
      <w:pPr>
        <w:spacing w:line="200" w:lineRule="atLeast"/>
        <w:ind w:left="567"/>
        <w:rPr>
          <w:szCs w:val="18"/>
        </w:rPr>
      </w:pPr>
      <w:r w:rsidRPr="00D45300">
        <w:rPr>
          <w:i/>
          <w:szCs w:val="18"/>
        </w:rPr>
        <w:t>Affiliate:</w:t>
      </w:r>
      <w:r w:rsidRPr="00D45300">
        <w:rPr>
          <w:szCs w:val="18"/>
        </w:rPr>
        <w:t xml:space="preserve">  in relation to a party, a Related Company, director, officer, shareholder, owner, employee or professional advisor of that party.</w:t>
      </w:r>
    </w:p>
    <w:p w14:paraId="6C0296E3" w14:textId="0B548223" w:rsidR="00453FB8" w:rsidRPr="00453FB8" w:rsidRDefault="00453FB8" w:rsidP="0058240E">
      <w:pPr>
        <w:spacing w:line="200" w:lineRule="atLeast"/>
        <w:ind w:left="567"/>
        <w:rPr>
          <w:szCs w:val="18"/>
        </w:rPr>
      </w:pPr>
      <w:r>
        <w:rPr>
          <w:i/>
          <w:szCs w:val="18"/>
        </w:rPr>
        <w:t>Agreement:</w:t>
      </w:r>
      <w:r>
        <w:rPr>
          <w:szCs w:val="18"/>
        </w:rPr>
        <w:t xml:space="preserve">  the cover page (including the signatures) and clauses </w:t>
      </w:r>
      <w:r w:rsidR="0058240E">
        <w:rPr>
          <w:szCs w:val="18"/>
        </w:rPr>
        <w:fldChar w:fldCharType="begin"/>
      </w:r>
      <w:r w:rsidR="0058240E">
        <w:rPr>
          <w:szCs w:val="18"/>
        </w:rPr>
        <w:instrText xml:space="preserve"> REF _Ref127445461 \w \h </w:instrText>
      </w:r>
      <w:r w:rsidR="0058240E">
        <w:rPr>
          <w:szCs w:val="18"/>
        </w:rPr>
      </w:r>
      <w:r w:rsidR="0058240E">
        <w:rPr>
          <w:szCs w:val="18"/>
        </w:rPr>
        <w:fldChar w:fldCharType="separate"/>
      </w:r>
      <w:r w:rsidR="00550DBE">
        <w:rPr>
          <w:szCs w:val="18"/>
        </w:rPr>
        <w:t>1</w:t>
      </w:r>
      <w:r w:rsidR="0058240E">
        <w:rPr>
          <w:szCs w:val="18"/>
        </w:rPr>
        <w:fldChar w:fldCharType="end"/>
      </w:r>
      <w:r>
        <w:rPr>
          <w:szCs w:val="18"/>
        </w:rPr>
        <w:t xml:space="preserve"> to </w:t>
      </w:r>
      <w:r w:rsidR="0058240E">
        <w:rPr>
          <w:szCs w:val="18"/>
        </w:rPr>
        <w:fldChar w:fldCharType="begin"/>
      </w:r>
      <w:r w:rsidR="0058240E">
        <w:rPr>
          <w:szCs w:val="18"/>
        </w:rPr>
        <w:instrText xml:space="preserve"> REF _Ref127445467 \w \h </w:instrText>
      </w:r>
      <w:r w:rsidR="0058240E">
        <w:rPr>
          <w:szCs w:val="18"/>
        </w:rPr>
      </w:r>
      <w:r w:rsidR="0058240E">
        <w:rPr>
          <w:szCs w:val="18"/>
        </w:rPr>
        <w:fldChar w:fldCharType="separate"/>
      </w:r>
      <w:r w:rsidR="00550DBE">
        <w:rPr>
          <w:szCs w:val="18"/>
        </w:rPr>
        <w:t>9</w:t>
      </w:r>
      <w:r w:rsidR="0058240E">
        <w:rPr>
          <w:szCs w:val="18"/>
        </w:rPr>
        <w:fldChar w:fldCharType="end"/>
      </w:r>
      <w:r>
        <w:rPr>
          <w:szCs w:val="18"/>
        </w:rPr>
        <w:t xml:space="preserve"> of this document.</w:t>
      </w:r>
    </w:p>
    <w:p w14:paraId="6C0296E4" w14:textId="77777777" w:rsidR="00EF1ECC" w:rsidRPr="00D45300" w:rsidRDefault="00EF1ECC" w:rsidP="0058240E">
      <w:pPr>
        <w:spacing w:line="200" w:lineRule="atLeast"/>
        <w:ind w:left="567"/>
        <w:rPr>
          <w:szCs w:val="18"/>
        </w:rPr>
      </w:pPr>
      <w:r w:rsidRPr="00D45300">
        <w:rPr>
          <w:i/>
          <w:szCs w:val="18"/>
        </w:rPr>
        <w:t>Confidential Information:</w:t>
      </w:r>
      <w:r w:rsidRPr="00D45300">
        <w:rPr>
          <w:szCs w:val="18"/>
        </w:rPr>
        <w:t xml:space="preserve">  includes:</w:t>
      </w:r>
    </w:p>
    <w:p w14:paraId="6C0296E5" w14:textId="206E9F03" w:rsidR="00EF1ECC" w:rsidRPr="004C6FF8" w:rsidRDefault="00EF1ECC" w:rsidP="0058240E">
      <w:pPr>
        <w:pStyle w:val="OutlinenumberedLevel5"/>
        <w:tabs>
          <w:tab w:val="clear" w:pos="2268"/>
          <w:tab w:val="num" w:pos="993"/>
        </w:tabs>
        <w:spacing w:before="200" w:line="200" w:lineRule="atLeast"/>
        <w:ind w:left="993" w:hanging="426"/>
        <w:rPr>
          <w:noProof w:val="0"/>
          <w:szCs w:val="18"/>
        </w:rPr>
      </w:pPr>
      <w:r w:rsidRPr="004C6FF8">
        <w:rPr>
          <w:noProof w:val="0"/>
          <w:szCs w:val="18"/>
        </w:rPr>
        <w:t>all information (whether in oral, written, electronic or other recorded form) disclosed by or on behalf of a party to the other party in connection with the Purpose, whether before or after the date of th</w:t>
      </w:r>
      <w:r w:rsidR="00395859">
        <w:rPr>
          <w:noProof w:val="0"/>
          <w:szCs w:val="18"/>
        </w:rPr>
        <w:t>e</w:t>
      </w:r>
      <w:r w:rsidRPr="004C6FF8">
        <w:rPr>
          <w:noProof w:val="0"/>
          <w:szCs w:val="18"/>
        </w:rPr>
        <w:t xml:space="preserve"> </w:t>
      </w:r>
      <w:r w:rsidR="006C0AA5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; </w:t>
      </w:r>
    </w:p>
    <w:p w14:paraId="6C0296E6" w14:textId="77777777" w:rsidR="00EF1ECC" w:rsidRPr="004C6FF8" w:rsidRDefault="00EF1ECC" w:rsidP="0058240E">
      <w:pPr>
        <w:pStyle w:val="OutlinenumberedLevel5"/>
        <w:tabs>
          <w:tab w:val="clear" w:pos="2268"/>
          <w:tab w:val="num" w:pos="993"/>
        </w:tabs>
        <w:spacing w:before="200" w:line="200" w:lineRule="atLeast"/>
        <w:ind w:left="993" w:hanging="426"/>
        <w:rPr>
          <w:noProof w:val="0"/>
          <w:szCs w:val="18"/>
        </w:rPr>
      </w:pPr>
      <w:r w:rsidRPr="004C6FF8">
        <w:rPr>
          <w:noProof w:val="0"/>
          <w:szCs w:val="18"/>
        </w:rPr>
        <w:t>all copies of that information; and</w:t>
      </w:r>
    </w:p>
    <w:p w14:paraId="6C0296E7" w14:textId="77777777" w:rsidR="00EF1ECC" w:rsidRPr="004C6FF8" w:rsidRDefault="00EF1ECC" w:rsidP="0058240E">
      <w:pPr>
        <w:pStyle w:val="OutlinenumberedLevel5"/>
        <w:tabs>
          <w:tab w:val="clear" w:pos="2268"/>
          <w:tab w:val="num" w:pos="993"/>
        </w:tabs>
        <w:spacing w:before="200" w:line="200" w:lineRule="atLeast"/>
        <w:ind w:left="993" w:hanging="426"/>
        <w:rPr>
          <w:noProof w:val="0"/>
          <w:szCs w:val="18"/>
        </w:rPr>
      </w:pPr>
      <w:r w:rsidRPr="004C6FF8">
        <w:rPr>
          <w:noProof w:val="0"/>
          <w:szCs w:val="18"/>
        </w:rPr>
        <w:t>the fact that discussions are taking place related to the Purpose,</w:t>
      </w:r>
    </w:p>
    <w:p w14:paraId="6C0296E8" w14:textId="77777777" w:rsidR="00EF1ECC" w:rsidRPr="00D45300" w:rsidRDefault="00EF1ECC" w:rsidP="0058240E">
      <w:pPr>
        <w:spacing w:line="200" w:lineRule="atLeast"/>
        <w:ind w:left="426" w:firstLine="141"/>
        <w:rPr>
          <w:rFonts w:cs="Arial"/>
          <w:szCs w:val="18"/>
        </w:rPr>
      </w:pPr>
      <w:r w:rsidRPr="00D45300">
        <w:rPr>
          <w:rFonts w:cs="Arial"/>
          <w:szCs w:val="18"/>
        </w:rPr>
        <w:t>but does not include:</w:t>
      </w:r>
    </w:p>
    <w:p w14:paraId="6C0296E9" w14:textId="77777777" w:rsidR="00EF1ECC" w:rsidRPr="004C6FF8" w:rsidRDefault="00EF1ECC" w:rsidP="0058240E">
      <w:pPr>
        <w:pStyle w:val="OutlinenumberedLevel5"/>
        <w:tabs>
          <w:tab w:val="clear" w:pos="2268"/>
          <w:tab w:val="num" w:pos="993"/>
        </w:tabs>
        <w:spacing w:before="200" w:line="200" w:lineRule="atLeast"/>
        <w:ind w:left="993" w:hanging="426"/>
        <w:rPr>
          <w:noProof w:val="0"/>
          <w:szCs w:val="18"/>
        </w:rPr>
      </w:pPr>
      <w:r w:rsidRPr="004C6FF8">
        <w:rPr>
          <w:noProof w:val="0"/>
          <w:szCs w:val="18"/>
        </w:rPr>
        <w:t>publicly available information; or</w:t>
      </w:r>
    </w:p>
    <w:p w14:paraId="6C0296EA" w14:textId="77777777" w:rsidR="00EF1ECC" w:rsidRPr="004C6FF8" w:rsidRDefault="00EF1ECC" w:rsidP="0058240E">
      <w:pPr>
        <w:pStyle w:val="OutlinenumberedLevel5"/>
        <w:tabs>
          <w:tab w:val="clear" w:pos="2268"/>
          <w:tab w:val="num" w:pos="993"/>
        </w:tabs>
        <w:spacing w:before="200" w:line="200" w:lineRule="atLeast"/>
        <w:ind w:left="993" w:hanging="426"/>
        <w:rPr>
          <w:noProof w:val="0"/>
          <w:szCs w:val="18"/>
        </w:rPr>
      </w:pPr>
      <w:r w:rsidRPr="004C6FF8">
        <w:rPr>
          <w:noProof w:val="0"/>
          <w:szCs w:val="18"/>
        </w:rPr>
        <w:t>information which becomes known to the other party from a third person who is not in breach of any obligation of confidentiality to the party who disclosed the information.</w:t>
      </w:r>
    </w:p>
    <w:p w14:paraId="6C0296EB" w14:textId="284C3482" w:rsidR="00EF1ECC" w:rsidRPr="00D45300" w:rsidRDefault="00EF1ECC" w:rsidP="0058240E">
      <w:pPr>
        <w:spacing w:line="200" w:lineRule="atLeast"/>
        <w:ind w:left="567"/>
        <w:rPr>
          <w:szCs w:val="18"/>
        </w:rPr>
      </w:pPr>
      <w:r w:rsidRPr="00D45300">
        <w:rPr>
          <w:i/>
          <w:szCs w:val="18"/>
        </w:rPr>
        <w:t>Purpose:</w:t>
      </w:r>
      <w:r w:rsidRPr="00D45300">
        <w:rPr>
          <w:szCs w:val="18"/>
        </w:rPr>
        <w:t xml:space="preserve">  [</w:t>
      </w:r>
      <w:r w:rsidRPr="00D45300">
        <w:rPr>
          <w:i/>
          <w:szCs w:val="18"/>
        </w:rPr>
        <w:t>To insert, e.g. assessing a party’s interest in acquiring all or part of the business of the other party by way of an acquisition of shares and/or assets</w:t>
      </w:r>
      <w:r w:rsidRPr="00D45300">
        <w:rPr>
          <w:szCs w:val="18"/>
        </w:rPr>
        <w:t xml:space="preserve">]. </w:t>
      </w:r>
      <w:r w:rsidRPr="000B0A96">
        <w:rPr>
          <w:b/>
          <w:color w:val="C00000"/>
          <w:szCs w:val="18"/>
          <w:highlight w:val="lightGray"/>
        </w:rPr>
        <w:t>[</w:t>
      </w:r>
      <w:r w:rsidR="00846A6F" w:rsidRPr="000B0A96">
        <w:rPr>
          <w:b/>
          <w:i/>
          <w:color w:val="C00000"/>
          <w:szCs w:val="18"/>
          <w:highlight w:val="lightGray"/>
        </w:rPr>
        <w:t xml:space="preserve">User </w:t>
      </w:r>
      <w:r w:rsidRPr="000B0A96">
        <w:rPr>
          <w:b/>
          <w:i/>
          <w:color w:val="C00000"/>
          <w:szCs w:val="18"/>
          <w:highlight w:val="lightGray"/>
        </w:rPr>
        <w:t>note:  To obtain better protection under th</w:t>
      </w:r>
      <w:r w:rsidR="00395859">
        <w:rPr>
          <w:b/>
          <w:i/>
          <w:color w:val="C00000"/>
          <w:szCs w:val="18"/>
          <w:highlight w:val="lightGray"/>
        </w:rPr>
        <w:t>e</w:t>
      </w:r>
      <w:r w:rsidRPr="000B0A96">
        <w:rPr>
          <w:b/>
          <w:i/>
          <w:color w:val="C00000"/>
          <w:szCs w:val="18"/>
          <w:highlight w:val="lightGray"/>
        </w:rPr>
        <w:t xml:space="preserve"> </w:t>
      </w:r>
      <w:r w:rsidR="006C0AA5">
        <w:rPr>
          <w:b/>
          <w:i/>
          <w:color w:val="C00000"/>
          <w:szCs w:val="18"/>
          <w:highlight w:val="lightGray"/>
        </w:rPr>
        <w:t>Agreement</w:t>
      </w:r>
      <w:r w:rsidRPr="000B0A96">
        <w:rPr>
          <w:b/>
          <w:i/>
          <w:color w:val="C00000"/>
          <w:szCs w:val="18"/>
          <w:highlight w:val="lightGray"/>
        </w:rPr>
        <w:t xml:space="preserve">, the </w:t>
      </w:r>
      <w:r w:rsidR="00814798">
        <w:rPr>
          <w:b/>
          <w:i/>
          <w:color w:val="C00000"/>
          <w:szCs w:val="18"/>
          <w:highlight w:val="lightGray"/>
        </w:rPr>
        <w:t>P</w:t>
      </w:r>
      <w:r w:rsidRPr="000B0A96">
        <w:rPr>
          <w:b/>
          <w:i/>
          <w:color w:val="C00000"/>
          <w:szCs w:val="18"/>
          <w:highlight w:val="lightGray"/>
        </w:rPr>
        <w:t>urpose should be specific</w:t>
      </w:r>
      <w:r w:rsidRPr="000B0A96">
        <w:rPr>
          <w:b/>
          <w:color w:val="C00000"/>
          <w:szCs w:val="18"/>
          <w:highlight w:val="lightGray"/>
        </w:rPr>
        <w:t>.]</w:t>
      </w:r>
    </w:p>
    <w:p w14:paraId="6C0296EC" w14:textId="4E7DF05D" w:rsidR="00EF1ECC" w:rsidRPr="00D45300" w:rsidRDefault="00EF1ECC" w:rsidP="0058240E">
      <w:pPr>
        <w:spacing w:line="200" w:lineRule="atLeast"/>
        <w:ind w:left="567"/>
        <w:rPr>
          <w:szCs w:val="18"/>
        </w:rPr>
      </w:pPr>
      <w:r w:rsidRPr="00D45300">
        <w:rPr>
          <w:i/>
          <w:szCs w:val="18"/>
        </w:rPr>
        <w:t>Related Company:</w:t>
      </w:r>
      <w:r w:rsidRPr="00D45300">
        <w:rPr>
          <w:szCs w:val="18"/>
        </w:rPr>
        <w:t xml:space="preserve">  has the meaning given in the New Zealand Companies Act 1993</w:t>
      </w:r>
      <w:r w:rsidR="00D35C2F">
        <w:rPr>
          <w:szCs w:val="18"/>
        </w:rPr>
        <w:t>,</w:t>
      </w:r>
      <w:r w:rsidR="00EF0A35">
        <w:rPr>
          <w:szCs w:val="18"/>
        </w:rPr>
        <w:t xml:space="preserve"> </w:t>
      </w:r>
      <w:r w:rsidR="00D35C2F">
        <w:rPr>
          <w:szCs w:val="18"/>
        </w:rPr>
        <w:t>adapted as required to apply to any company regardless of the jurisdiction of its incorporation</w:t>
      </w:r>
      <w:r w:rsidRPr="00D45300">
        <w:rPr>
          <w:szCs w:val="18"/>
        </w:rPr>
        <w:t>.</w:t>
      </w:r>
    </w:p>
    <w:p w14:paraId="6C0296ED" w14:textId="77777777" w:rsidR="00EF1ECC" w:rsidRPr="00D45300" w:rsidRDefault="00EF1ECC" w:rsidP="0058240E">
      <w:pPr>
        <w:spacing w:line="200" w:lineRule="atLeast"/>
        <w:ind w:left="567"/>
        <w:rPr>
          <w:szCs w:val="18"/>
        </w:rPr>
      </w:pPr>
      <w:r w:rsidRPr="002E3BDF">
        <w:rPr>
          <w:i/>
          <w:szCs w:val="18"/>
        </w:rPr>
        <w:t>Unauthorised Activity:</w:t>
      </w:r>
      <w:r w:rsidRPr="00D45300">
        <w:rPr>
          <w:szCs w:val="18"/>
        </w:rPr>
        <w:t xml:space="preserve">  any unauthorised access, use, copying or disclosure of Confidential Information.</w:t>
      </w:r>
    </w:p>
    <w:p w14:paraId="6C0296EE" w14:textId="507AF487" w:rsidR="00296BA8" w:rsidRPr="004C6FF8" w:rsidRDefault="00AA1072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Interpretation:</w:t>
      </w:r>
      <w:r w:rsidR="00DA2814" w:rsidRPr="004C6FF8">
        <w:rPr>
          <w:noProof w:val="0"/>
          <w:szCs w:val="18"/>
        </w:rPr>
        <w:t xml:space="preserve">  In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6C0AA5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>:</w:t>
      </w:r>
    </w:p>
    <w:p w14:paraId="6C0296EF" w14:textId="1803C998" w:rsidR="00AA1072" w:rsidRPr="00D45300" w:rsidRDefault="00AA1072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clause and other headings are for ease of reference only and do not affect the </w:t>
      </w:r>
      <w:r w:rsidR="00DA2814" w:rsidRPr="00D45300">
        <w:rPr>
          <w:szCs w:val="18"/>
        </w:rPr>
        <w:t>interpretation of th</w:t>
      </w:r>
      <w:r w:rsidR="00395859">
        <w:rPr>
          <w:szCs w:val="18"/>
        </w:rPr>
        <w:t>e</w:t>
      </w:r>
      <w:r w:rsidR="00DA2814" w:rsidRPr="00D45300">
        <w:rPr>
          <w:szCs w:val="18"/>
        </w:rPr>
        <w:t xml:space="preserve"> </w:t>
      </w:r>
      <w:r w:rsidR="006C0AA5">
        <w:rPr>
          <w:szCs w:val="18"/>
        </w:rPr>
        <w:t>Agreement</w:t>
      </w:r>
      <w:r w:rsidRPr="00D45300">
        <w:rPr>
          <w:szCs w:val="18"/>
        </w:rPr>
        <w:t>;</w:t>
      </w:r>
    </w:p>
    <w:p w14:paraId="6C0296F0" w14:textId="64598AEF" w:rsidR="00AA1072" w:rsidRPr="00D45300" w:rsidRDefault="00AA1072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words </w:t>
      </w:r>
      <w:r w:rsidR="00395859">
        <w:rPr>
          <w:szCs w:val="18"/>
        </w:rPr>
        <w:t>in</w:t>
      </w:r>
      <w:r w:rsidRPr="00D45300">
        <w:rPr>
          <w:szCs w:val="18"/>
        </w:rPr>
        <w:t xml:space="preserve"> the singular include the plural and vice versa; and</w:t>
      </w:r>
    </w:p>
    <w:p w14:paraId="6C0296F1" w14:textId="77777777" w:rsidR="00AA1072" w:rsidRPr="00D45300" w:rsidRDefault="00AA1072" w:rsidP="0058240E">
      <w:pPr>
        <w:pStyle w:val="OutlinenumberedLevel3"/>
        <w:keepNext/>
        <w:spacing w:before="200" w:line="200" w:lineRule="atLeast"/>
        <w:ind w:left="992" w:hanging="425"/>
        <w:rPr>
          <w:szCs w:val="18"/>
        </w:rPr>
      </w:pPr>
      <w:r w:rsidRPr="00D45300">
        <w:rPr>
          <w:szCs w:val="18"/>
        </w:rPr>
        <w:t>a reference to:</w:t>
      </w:r>
    </w:p>
    <w:p w14:paraId="6C0296F2" w14:textId="5A33CDF0" w:rsidR="00AA1072" w:rsidRPr="004C6FF8" w:rsidRDefault="00AA1072" w:rsidP="0058240E">
      <w:pPr>
        <w:pStyle w:val="OutlinenumberedLevel4"/>
        <w:tabs>
          <w:tab w:val="clear" w:pos="1701"/>
          <w:tab w:val="num" w:pos="1418"/>
        </w:tabs>
        <w:spacing w:before="200" w:line="200" w:lineRule="atLeast"/>
        <w:ind w:left="1418" w:hanging="425"/>
        <w:rPr>
          <w:noProof w:val="0"/>
          <w:szCs w:val="18"/>
        </w:rPr>
      </w:pPr>
      <w:r w:rsidRPr="004C6FF8">
        <w:rPr>
          <w:noProof w:val="0"/>
          <w:szCs w:val="18"/>
        </w:rPr>
        <w:t xml:space="preserve">a </w:t>
      </w:r>
      <w:r w:rsidRPr="004C6FF8">
        <w:rPr>
          <w:b/>
          <w:noProof w:val="0"/>
          <w:szCs w:val="18"/>
        </w:rPr>
        <w:t>party</w:t>
      </w:r>
      <w:r w:rsidR="00DA2814" w:rsidRPr="004C6FF8">
        <w:rPr>
          <w:noProof w:val="0"/>
          <w:szCs w:val="18"/>
        </w:rPr>
        <w:t xml:space="preserve"> to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6C0AA5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includes that party’s permitted assigns;</w:t>
      </w:r>
    </w:p>
    <w:p w14:paraId="6C0296F3" w14:textId="77777777" w:rsidR="00AA1072" w:rsidRPr="004C6FF8" w:rsidRDefault="00AA1072" w:rsidP="0058240E">
      <w:pPr>
        <w:pStyle w:val="OutlinenumberedLevel4"/>
        <w:tabs>
          <w:tab w:val="clear" w:pos="1701"/>
          <w:tab w:val="num" w:pos="1418"/>
        </w:tabs>
        <w:spacing w:before="200" w:line="200" w:lineRule="atLeast"/>
        <w:ind w:left="1418" w:hanging="425"/>
        <w:rPr>
          <w:noProof w:val="0"/>
          <w:szCs w:val="18"/>
        </w:rPr>
      </w:pPr>
      <w:r w:rsidRPr="00395859">
        <w:rPr>
          <w:b/>
          <w:noProof w:val="0"/>
          <w:szCs w:val="18"/>
        </w:rPr>
        <w:t>including</w:t>
      </w:r>
      <w:r w:rsidRPr="004C6FF8">
        <w:rPr>
          <w:b/>
          <w:i/>
          <w:noProof w:val="0"/>
          <w:szCs w:val="18"/>
        </w:rPr>
        <w:t xml:space="preserve"> </w:t>
      </w:r>
      <w:r w:rsidRPr="004C6FF8">
        <w:rPr>
          <w:noProof w:val="0"/>
          <w:szCs w:val="18"/>
        </w:rPr>
        <w:t>and similar wo</w:t>
      </w:r>
      <w:r w:rsidR="00630FB8" w:rsidRPr="004C6FF8">
        <w:rPr>
          <w:noProof w:val="0"/>
          <w:szCs w:val="18"/>
        </w:rPr>
        <w:t>rds do not imply any</w:t>
      </w:r>
      <w:r w:rsidR="002E0D9E" w:rsidRPr="004C6FF8">
        <w:rPr>
          <w:noProof w:val="0"/>
          <w:szCs w:val="18"/>
        </w:rPr>
        <w:t xml:space="preserve"> limit; and</w:t>
      </w:r>
    </w:p>
    <w:p w14:paraId="6C0296F4" w14:textId="77777777" w:rsidR="002E0D9E" w:rsidRPr="004C6FF8" w:rsidRDefault="002E0D9E" w:rsidP="0058240E">
      <w:pPr>
        <w:pStyle w:val="OutlinenumberedLevel4"/>
        <w:tabs>
          <w:tab w:val="clear" w:pos="1701"/>
          <w:tab w:val="num" w:pos="1418"/>
        </w:tabs>
        <w:spacing w:before="200" w:line="200" w:lineRule="atLeast"/>
        <w:ind w:left="1418" w:hanging="425"/>
        <w:rPr>
          <w:noProof w:val="0"/>
          <w:szCs w:val="18"/>
        </w:rPr>
      </w:pPr>
      <w:r w:rsidRPr="004C6FF8">
        <w:rPr>
          <w:noProof w:val="0"/>
          <w:szCs w:val="18"/>
        </w:rPr>
        <w:t xml:space="preserve">a </w:t>
      </w:r>
      <w:r w:rsidRPr="004C6FF8">
        <w:rPr>
          <w:b/>
          <w:noProof w:val="0"/>
          <w:szCs w:val="18"/>
        </w:rPr>
        <w:t>person</w:t>
      </w:r>
      <w:r w:rsidRPr="004C6FF8">
        <w:rPr>
          <w:noProof w:val="0"/>
          <w:szCs w:val="18"/>
        </w:rPr>
        <w:t xml:space="preserve"> includes a</w:t>
      </w:r>
      <w:r w:rsidR="00917CD2" w:rsidRPr="004C6FF8">
        <w:rPr>
          <w:noProof w:val="0"/>
          <w:szCs w:val="18"/>
        </w:rPr>
        <w:t>n individual,</w:t>
      </w:r>
      <w:r w:rsidRPr="004C6FF8">
        <w:rPr>
          <w:noProof w:val="0"/>
          <w:szCs w:val="18"/>
        </w:rPr>
        <w:t xml:space="preserve"> body corporate, unincorporated body or other entity</w:t>
      </w:r>
      <w:r w:rsidR="00383251" w:rsidRPr="004C6FF8">
        <w:rPr>
          <w:noProof w:val="0"/>
          <w:szCs w:val="18"/>
        </w:rPr>
        <w:t>.</w:t>
      </w:r>
    </w:p>
    <w:p w14:paraId="6C0296F5" w14:textId="1070453C" w:rsidR="002E3BDF" w:rsidRPr="004C6FF8" w:rsidRDefault="002E3BDF" w:rsidP="0058240E">
      <w:pPr>
        <w:pStyle w:val="OutlinenumberedLevel2"/>
        <w:spacing w:before="200" w:line="200" w:lineRule="atLeast"/>
        <w:rPr>
          <w:noProof w:val="0"/>
        </w:rPr>
      </w:pPr>
      <w:r w:rsidRPr="004C6FF8">
        <w:rPr>
          <w:b/>
          <w:noProof w:val="0"/>
        </w:rPr>
        <w:t>No obligation:</w:t>
      </w:r>
      <w:r w:rsidRPr="004C6FF8">
        <w:rPr>
          <w:noProof w:val="0"/>
        </w:rPr>
        <w:t xml:space="preserve">  Nothing in th</w:t>
      </w:r>
      <w:r w:rsidR="00395859">
        <w:rPr>
          <w:noProof w:val="0"/>
        </w:rPr>
        <w:t>e</w:t>
      </w:r>
      <w:r w:rsidRPr="004C6FF8">
        <w:rPr>
          <w:noProof w:val="0"/>
        </w:rPr>
        <w:t xml:space="preserve"> </w:t>
      </w:r>
      <w:r w:rsidR="00B97201" w:rsidRPr="004C6FF8">
        <w:rPr>
          <w:noProof w:val="0"/>
        </w:rPr>
        <w:t xml:space="preserve">Agreement </w:t>
      </w:r>
      <w:r w:rsidRPr="004C6FF8">
        <w:rPr>
          <w:noProof w:val="0"/>
        </w:rPr>
        <w:t>obliges a party to disclose Confidential Information to the other party.</w:t>
      </w:r>
    </w:p>
    <w:p w14:paraId="6C0296F6" w14:textId="77777777" w:rsidR="002E0D9E" w:rsidRPr="00D45300" w:rsidRDefault="00EF23D1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 xml:space="preserve">USE </w:t>
      </w:r>
      <w:r w:rsidR="00B674C7" w:rsidRPr="00D45300">
        <w:rPr>
          <w:szCs w:val="18"/>
        </w:rPr>
        <w:t>AND DISCLOSURE</w:t>
      </w:r>
    </w:p>
    <w:p w14:paraId="6C0296F7" w14:textId="77777777" w:rsidR="00EF23D1" w:rsidRPr="004C6FF8" w:rsidRDefault="00B674C7" w:rsidP="0058240E">
      <w:pPr>
        <w:pStyle w:val="OutlinenumberedLevel2"/>
        <w:spacing w:before="200" w:line="200" w:lineRule="atLeast"/>
        <w:rPr>
          <w:b/>
          <w:noProof w:val="0"/>
          <w:szCs w:val="18"/>
        </w:rPr>
      </w:pPr>
      <w:r w:rsidRPr="004C6FF8">
        <w:rPr>
          <w:b/>
          <w:noProof w:val="0"/>
          <w:szCs w:val="18"/>
        </w:rPr>
        <w:t>Use:</w:t>
      </w:r>
      <w:r w:rsidRPr="004C6FF8">
        <w:rPr>
          <w:noProof w:val="0"/>
          <w:szCs w:val="18"/>
        </w:rPr>
        <w:t xml:space="preserve">  Each party must use the </w:t>
      </w:r>
      <w:r w:rsidR="00087F61" w:rsidRPr="004C6FF8">
        <w:rPr>
          <w:noProof w:val="0"/>
          <w:szCs w:val="18"/>
        </w:rPr>
        <w:t xml:space="preserve">other party’s </w:t>
      </w:r>
      <w:r w:rsidRPr="004C6FF8">
        <w:rPr>
          <w:noProof w:val="0"/>
          <w:szCs w:val="18"/>
        </w:rPr>
        <w:t>Confidential Information solely for the Purpose.</w:t>
      </w:r>
    </w:p>
    <w:p w14:paraId="6C0296F8" w14:textId="77777777" w:rsidR="00CE3E56" w:rsidRPr="004C6FF8" w:rsidRDefault="00CE3E56" w:rsidP="0058240E">
      <w:pPr>
        <w:pStyle w:val="OutlinenumberedLevel2"/>
        <w:keepNext/>
        <w:spacing w:before="200" w:line="200" w:lineRule="atLeast"/>
        <w:rPr>
          <w:b/>
          <w:noProof w:val="0"/>
          <w:szCs w:val="18"/>
        </w:rPr>
      </w:pPr>
      <w:bookmarkStart w:id="2" w:name="_Ref127445478"/>
      <w:r w:rsidRPr="004C6FF8">
        <w:rPr>
          <w:b/>
          <w:noProof w:val="0"/>
          <w:szCs w:val="18"/>
        </w:rPr>
        <w:t>Disclosure:</w:t>
      </w:r>
      <w:r w:rsidRPr="004C6FF8">
        <w:rPr>
          <w:noProof w:val="0"/>
          <w:szCs w:val="18"/>
        </w:rPr>
        <w:t xml:space="preserve">  A party </w:t>
      </w:r>
      <w:r w:rsidR="00E4584D" w:rsidRPr="004C6FF8">
        <w:rPr>
          <w:noProof w:val="0"/>
          <w:szCs w:val="18"/>
        </w:rPr>
        <w:t xml:space="preserve">must </w:t>
      </w:r>
      <w:r w:rsidR="00917CD2" w:rsidRPr="004C6FF8">
        <w:rPr>
          <w:noProof w:val="0"/>
          <w:szCs w:val="18"/>
        </w:rPr>
        <w:t xml:space="preserve">not </w:t>
      </w:r>
      <w:r w:rsidRPr="004C6FF8">
        <w:rPr>
          <w:noProof w:val="0"/>
          <w:szCs w:val="18"/>
        </w:rPr>
        <w:t xml:space="preserve">disclose </w:t>
      </w:r>
      <w:r w:rsidR="00087F61" w:rsidRPr="004C6FF8">
        <w:rPr>
          <w:noProof w:val="0"/>
          <w:szCs w:val="18"/>
        </w:rPr>
        <w:t xml:space="preserve">the other party’s </w:t>
      </w:r>
      <w:r w:rsidRPr="004C6FF8">
        <w:rPr>
          <w:noProof w:val="0"/>
          <w:szCs w:val="18"/>
        </w:rPr>
        <w:t>Confidential Information</w:t>
      </w:r>
      <w:r w:rsidR="00202C4C" w:rsidRPr="004C6FF8">
        <w:rPr>
          <w:noProof w:val="0"/>
          <w:szCs w:val="18"/>
        </w:rPr>
        <w:t xml:space="preserve"> </w:t>
      </w:r>
      <w:r w:rsidR="00917CD2" w:rsidRPr="004C6FF8">
        <w:rPr>
          <w:noProof w:val="0"/>
          <w:szCs w:val="18"/>
        </w:rPr>
        <w:t xml:space="preserve">to any person except an </w:t>
      </w:r>
      <w:r w:rsidRPr="004C6FF8">
        <w:rPr>
          <w:noProof w:val="0"/>
          <w:szCs w:val="18"/>
        </w:rPr>
        <w:t>Aff</w:t>
      </w:r>
      <w:r w:rsidR="00C700FB" w:rsidRPr="004C6FF8">
        <w:rPr>
          <w:noProof w:val="0"/>
          <w:szCs w:val="18"/>
        </w:rPr>
        <w:t>i</w:t>
      </w:r>
      <w:r w:rsidRPr="004C6FF8">
        <w:rPr>
          <w:noProof w:val="0"/>
          <w:szCs w:val="18"/>
        </w:rPr>
        <w:t>liate</w:t>
      </w:r>
      <w:r w:rsidR="00AD6240" w:rsidRPr="004C6FF8">
        <w:rPr>
          <w:noProof w:val="0"/>
          <w:szCs w:val="18"/>
        </w:rPr>
        <w:t xml:space="preserve"> </w:t>
      </w:r>
      <w:r w:rsidR="00087F61" w:rsidRPr="004C6FF8">
        <w:rPr>
          <w:noProof w:val="0"/>
          <w:szCs w:val="18"/>
        </w:rPr>
        <w:t>who ha</w:t>
      </w:r>
      <w:r w:rsidR="00917CD2" w:rsidRPr="004C6FF8">
        <w:rPr>
          <w:noProof w:val="0"/>
          <w:szCs w:val="18"/>
        </w:rPr>
        <w:t>s</w:t>
      </w:r>
      <w:r w:rsidRPr="004C6FF8">
        <w:rPr>
          <w:noProof w:val="0"/>
          <w:szCs w:val="18"/>
        </w:rPr>
        <w:t>:</w:t>
      </w:r>
      <w:bookmarkEnd w:id="2"/>
    </w:p>
    <w:p w14:paraId="6C0296F9" w14:textId="77777777" w:rsidR="00CE3E56" w:rsidRPr="00D45300" w:rsidRDefault="00CE3E56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a need to know </w:t>
      </w:r>
      <w:r w:rsidR="00917CD2" w:rsidRPr="00D45300">
        <w:rPr>
          <w:szCs w:val="18"/>
        </w:rPr>
        <w:t>for the Purpose</w:t>
      </w:r>
      <w:r w:rsidR="00E4584D" w:rsidRPr="00D45300">
        <w:rPr>
          <w:szCs w:val="18"/>
        </w:rPr>
        <w:t>,</w:t>
      </w:r>
      <w:r w:rsidR="00917CD2" w:rsidRPr="00D45300">
        <w:rPr>
          <w:szCs w:val="18"/>
        </w:rPr>
        <w:t xml:space="preserve"> </w:t>
      </w:r>
      <w:r w:rsidR="00371FAA" w:rsidRPr="00D45300">
        <w:rPr>
          <w:szCs w:val="18"/>
        </w:rPr>
        <w:t xml:space="preserve">but </w:t>
      </w:r>
      <w:r w:rsidRPr="00D45300">
        <w:rPr>
          <w:szCs w:val="18"/>
        </w:rPr>
        <w:t xml:space="preserve">only to the extent </w:t>
      </w:r>
      <w:r w:rsidR="00AF4D68" w:rsidRPr="00D45300">
        <w:rPr>
          <w:szCs w:val="18"/>
        </w:rPr>
        <w:t xml:space="preserve">of </w:t>
      </w:r>
      <w:r w:rsidRPr="00D45300">
        <w:rPr>
          <w:szCs w:val="18"/>
        </w:rPr>
        <w:t>that need to know;</w:t>
      </w:r>
      <w:r w:rsidR="00371FAA" w:rsidRPr="00D45300">
        <w:rPr>
          <w:szCs w:val="18"/>
        </w:rPr>
        <w:t xml:space="preserve"> and</w:t>
      </w:r>
    </w:p>
    <w:p w14:paraId="6C0296FA" w14:textId="3E1CC87E" w:rsidR="00CE3E56" w:rsidRPr="00D45300" w:rsidRDefault="00371FAA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agreed to </w:t>
      </w:r>
      <w:r w:rsidR="00621E9E" w:rsidRPr="00D45300">
        <w:rPr>
          <w:szCs w:val="18"/>
        </w:rPr>
        <w:t xml:space="preserve">comply with </w:t>
      </w:r>
      <w:r w:rsidR="00DA2814" w:rsidRPr="00D45300">
        <w:rPr>
          <w:szCs w:val="18"/>
        </w:rPr>
        <w:t xml:space="preserve">obligations </w:t>
      </w:r>
      <w:r w:rsidR="00917CD2" w:rsidRPr="00D45300">
        <w:rPr>
          <w:szCs w:val="18"/>
        </w:rPr>
        <w:t xml:space="preserve">the same or substantially similar to those </w:t>
      </w:r>
      <w:r w:rsidR="00DA2814" w:rsidRPr="00D45300">
        <w:rPr>
          <w:szCs w:val="18"/>
        </w:rPr>
        <w:t>under th</w:t>
      </w:r>
      <w:r w:rsidR="00395859">
        <w:rPr>
          <w:szCs w:val="18"/>
        </w:rPr>
        <w:t>e</w:t>
      </w:r>
      <w:r w:rsidR="00DA2814" w:rsidRPr="00D45300">
        <w:rPr>
          <w:szCs w:val="18"/>
        </w:rPr>
        <w:t xml:space="preserve"> </w:t>
      </w:r>
      <w:r w:rsidR="006C0AA5">
        <w:rPr>
          <w:szCs w:val="18"/>
        </w:rPr>
        <w:t>Agreement</w:t>
      </w:r>
      <w:r w:rsidR="00C8759D" w:rsidRPr="00D45300">
        <w:rPr>
          <w:szCs w:val="18"/>
        </w:rPr>
        <w:t>.</w:t>
      </w:r>
    </w:p>
    <w:p w14:paraId="6C0296FB" w14:textId="66E518C2" w:rsidR="00383251" w:rsidRPr="004C6FF8" w:rsidRDefault="00383251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Breach by Affiliate:</w:t>
      </w:r>
      <w:r w:rsidR="00917CD2" w:rsidRPr="004C6FF8">
        <w:rPr>
          <w:b/>
          <w:noProof w:val="0"/>
          <w:szCs w:val="18"/>
        </w:rPr>
        <w:t xml:space="preserve">  </w:t>
      </w:r>
      <w:r w:rsidR="00DA2814" w:rsidRPr="004C6FF8">
        <w:rPr>
          <w:noProof w:val="0"/>
          <w:szCs w:val="18"/>
        </w:rPr>
        <w:t>A breach of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6C0AA5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by an Affiliate of a party is deemed </w:t>
      </w:r>
      <w:r w:rsidR="00DA2814" w:rsidRPr="004C6FF8">
        <w:rPr>
          <w:noProof w:val="0"/>
          <w:szCs w:val="18"/>
        </w:rPr>
        <w:t>to be a breach of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by that party.</w:t>
      </w:r>
    </w:p>
    <w:p w14:paraId="6C0296FC" w14:textId="608314DC" w:rsidR="00C8759D" w:rsidRPr="004C6FF8" w:rsidRDefault="00C8759D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Onsupply:  </w:t>
      </w:r>
      <w:r w:rsidRPr="004C6FF8">
        <w:rPr>
          <w:noProof w:val="0"/>
          <w:szCs w:val="18"/>
        </w:rPr>
        <w:t xml:space="preserve">The exception in clause </w:t>
      </w:r>
      <w:r w:rsidR="00DC73BE">
        <w:rPr>
          <w:noProof w:val="0"/>
          <w:szCs w:val="18"/>
        </w:rPr>
        <w:fldChar w:fldCharType="begin"/>
      </w:r>
      <w:r w:rsidR="00DC73BE">
        <w:rPr>
          <w:noProof w:val="0"/>
          <w:szCs w:val="18"/>
        </w:rPr>
        <w:instrText xml:space="preserve"> REF _Ref127445478 \w \h </w:instrText>
      </w:r>
      <w:r w:rsidR="00DC73BE">
        <w:rPr>
          <w:noProof w:val="0"/>
          <w:szCs w:val="18"/>
        </w:rPr>
      </w:r>
      <w:r w:rsidR="00DC73BE">
        <w:rPr>
          <w:noProof w:val="0"/>
          <w:szCs w:val="18"/>
        </w:rPr>
        <w:fldChar w:fldCharType="separate"/>
      </w:r>
      <w:r w:rsidR="00550DBE">
        <w:rPr>
          <w:noProof w:val="0"/>
          <w:szCs w:val="18"/>
        </w:rPr>
        <w:t>2.2</w:t>
      </w:r>
      <w:r w:rsidR="00DC73BE">
        <w:rPr>
          <w:noProof w:val="0"/>
          <w:szCs w:val="18"/>
        </w:rPr>
        <w:fldChar w:fldCharType="end"/>
      </w:r>
      <w:r w:rsidRPr="004C6FF8">
        <w:rPr>
          <w:noProof w:val="0"/>
          <w:szCs w:val="18"/>
        </w:rPr>
        <w:t xml:space="preserve"> does not extend to enable an Affiliate to disclose Confidential Information to its affiliates.</w:t>
      </w:r>
    </w:p>
    <w:p w14:paraId="6C0296FD" w14:textId="77777777" w:rsidR="00383251" w:rsidRPr="00D45300" w:rsidRDefault="00C8759D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>CONFIDENTIALITY</w:t>
      </w:r>
    </w:p>
    <w:p w14:paraId="6C0296FE" w14:textId="77777777" w:rsidR="004E7B71" w:rsidRPr="004C6FF8" w:rsidRDefault="004E7B71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Acknowledgement:</w:t>
      </w:r>
      <w:r w:rsidRPr="004C6FF8">
        <w:rPr>
          <w:noProof w:val="0"/>
          <w:szCs w:val="18"/>
        </w:rPr>
        <w:t xml:space="preserve">  Each party acknowledges</w:t>
      </w:r>
      <w:r w:rsidR="000C6AC9" w:rsidRPr="004C6FF8">
        <w:rPr>
          <w:noProof w:val="0"/>
          <w:szCs w:val="18"/>
        </w:rPr>
        <w:t xml:space="preserve"> that the </w:t>
      </w:r>
      <w:r w:rsidR="00397348" w:rsidRPr="004C6FF8">
        <w:rPr>
          <w:noProof w:val="0"/>
          <w:szCs w:val="18"/>
        </w:rPr>
        <w:t xml:space="preserve">other party’s </w:t>
      </w:r>
      <w:r w:rsidR="000C6AC9" w:rsidRPr="004C6FF8">
        <w:rPr>
          <w:noProof w:val="0"/>
          <w:szCs w:val="18"/>
        </w:rPr>
        <w:t>Confidential Information is provided on terms of strict confidentiality.</w:t>
      </w:r>
    </w:p>
    <w:p w14:paraId="6C0296FF" w14:textId="77777777" w:rsidR="00383251" w:rsidRPr="004C6FF8" w:rsidRDefault="004E7B71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Security:  </w:t>
      </w:r>
      <w:r w:rsidRPr="004C6FF8">
        <w:rPr>
          <w:noProof w:val="0"/>
          <w:szCs w:val="18"/>
        </w:rPr>
        <w:t>Each party must:</w:t>
      </w:r>
    </w:p>
    <w:p w14:paraId="6C029700" w14:textId="77777777" w:rsidR="004E7B71" w:rsidRPr="00D45300" w:rsidRDefault="004E7B71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establish and maintain </w:t>
      </w:r>
      <w:r w:rsidR="000C6AC9" w:rsidRPr="00D45300">
        <w:rPr>
          <w:szCs w:val="18"/>
        </w:rPr>
        <w:t xml:space="preserve">proper and </w:t>
      </w:r>
      <w:r w:rsidRPr="00D45300">
        <w:rPr>
          <w:szCs w:val="18"/>
        </w:rPr>
        <w:t xml:space="preserve">effective security measures to safeguard the </w:t>
      </w:r>
      <w:r w:rsidR="00397348" w:rsidRPr="00D45300">
        <w:rPr>
          <w:szCs w:val="18"/>
        </w:rPr>
        <w:t xml:space="preserve">other party’s </w:t>
      </w:r>
      <w:r w:rsidRPr="00D45300">
        <w:rPr>
          <w:szCs w:val="18"/>
        </w:rPr>
        <w:t xml:space="preserve">Confidential Information </w:t>
      </w:r>
      <w:r w:rsidR="000C6AC9" w:rsidRPr="00D45300">
        <w:rPr>
          <w:szCs w:val="18"/>
        </w:rPr>
        <w:t xml:space="preserve">at all times </w:t>
      </w:r>
      <w:r w:rsidRPr="00D45300">
        <w:rPr>
          <w:szCs w:val="18"/>
        </w:rPr>
        <w:t xml:space="preserve">from </w:t>
      </w:r>
      <w:r w:rsidR="00E4584D" w:rsidRPr="00D45300">
        <w:rPr>
          <w:szCs w:val="18"/>
        </w:rPr>
        <w:t>U</w:t>
      </w:r>
      <w:r w:rsidRPr="00D45300">
        <w:rPr>
          <w:szCs w:val="18"/>
        </w:rPr>
        <w:t xml:space="preserve">nauthorised </w:t>
      </w:r>
      <w:r w:rsidR="00E4584D" w:rsidRPr="00D45300">
        <w:rPr>
          <w:szCs w:val="18"/>
        </w:rPr>
        <w:t>Activity</w:t>
      </w:r>
      <w:r w:rsidRPr="00D45300">
        <w:rPr>
          <w:szCs w:val="18"/>
        </w:rPr>
        <w:t>;</w:t>
      </w:r>
    </w:p>
    <w:p w14:paraId="6C029701" w14:textId="7DF3B7CB" w:rsidR="004E7B71" w:rsidRPr="00D45300" w:rsidRDefault="00917CD2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subject to </w:t>
      </w:r>
      <w:r w:rsidR="00AF4D68" w:rsidRPr="00D45300">
        <w:rPr>
          <w:szCs w:val="18"/>
        </w:rPr>
        <w:t xml:space="preserve">any express </w:t>
      </w:r>
      <w:r w:rsidRPr="00D45300">
        <w:rPr>
          <w:szCs w:val="18"/>
        </w:rPr>
        <w:t xml:space="preserve">clause </w:t>
      </w:r>
      <w:r w:rsidR="00AF4D68" w:rsidRPr="00D45300">
        <w:rPr>
          <w:szCs w:val="18"/>
        </w:rPr>
        <w:t>t</w:t>
      </w:r>
      <w:r w:rsidR="00133948" w:rsidRPr="00D45300">
        <w:rPr>
          <w:szCs w:val="18"/>
        </w:rPr>
        <w:t>o the contrary in th</w:t>
      </w:r>
      <w:r w:rsidR="00395859">
        <w:rPr>
          <w:szCs w:val="18"/>
        </w:rPr>
        <w:t>e</w:t>
      </w:r>
      <w:r w:rsidR="00133948" w:rsidRPr="00D45300">
        <w:rPr>
          <w:szCs w:val="18"/>
        </w:rPr>
        <w:t xml:space="preserve"> </w:t>
      </w:r>
      <w:r w:rsidR="00BE6F37">
        <w:rPr>
          <w:szCs w:val="18"/>
        </w:rPr>
        <w:t>Agreement</w:t>
      </w:r>
      <w:r w:rsidR="00397348" w:rsidRPr="00D45300">
        <w:rPr>
          <w:szCs w:val="18"/>
        </w:rPr>
        <w:t xml:space="preserve">, </w:t>
      </w:r>
      <w:r w:rsidR="004E7B71" w:rsidRPr="00D45300">
        <w:rPr>
          <w:szCs w:val="18"/>
        </w:rPr>
        <w:t xml:space="preserve">keep </w:t>
      </w:r>
      <w:r w:rsidR="008E2FEC" w:rsidRPr="00D45300">
        <w:rPr>
          <w:szCs w:val="18"/>
        </w:rPr>
        <w:t xml:space="preserve">the other party’s </w:t>
      </w:r>
      <w:r w:rsidR="004E7B71" w:rsidRPr="00D45300">
        <w:rPr>
          <w:szCs w:val="18"/>
        </w:rPr>
        <w:t xml:space="preserve">Confidential Information under its control; </w:t>
      </w:r>
    </w:p>
    <w:p w14:paraId="6C029702" w14:textId="77777777" w:rsidR="004E7B71" w:rsidRPr="00D45300" w:rsidRDefault="004E7B71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immediately notify the other party of any </w:t>
      </w:r>
      <w:r w:rsidR="00E4584D" w:rsidRPr="00D45300">
        <w:rPr>
          <w:szCs w:val="18"/>
        </w:rPr>
        <w:t xml:space="preserve">suspected or actual </w:t>
      </w:r>
      <w:r w:rsidR="00917CD2" w:rsidRPr="00D45300">
        <w:rPr>
          <w:szCs w:val="18"/>
        </w:rPr>
        <w:t xml:space="preserve">Unauthorised Activity relating to </w:t>
      </w:r>
      <w:r w:rsidR="008E2FEC" w:rsidRPr="00D45300">
        <w:rPr>
          <w:szCs w:val="18"/>
        </w:rPr>
        <w:t xml:space="preserve">the other party’s </w:t>
      </w:r>
      <w:r w:rsidRPr="00D45300">
        <w:rPr>
          <w:szCs w:val="18"/>
        </w:rPr>
        <w:t>Confidential Information</w:t>
      </w:r>
      <w:r w:rsidR="00917CD2" w:rsidRPr="00D45300">
        <w:rPr>
          <w:szCs w:val="18"/>
        </w:rPr>
        <w:t>, including by an Affiliate</w:t>
      </w:r>
      <w:r w:rsidRPr="00D45300">
        <w:rPr>
          <w:szCs w:val="18"/>
        </w:rPr>
        <w:t>; and</w:t>
      </w:r>
    </w:p>
    <w:p w14:paraId="6C029703" w14:textId="77777777" w:rsidR="004E7B71" w:rsidRPr="00D45300" w:rsidRDefault="00917CD2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take all steps to stop any Unauthorised Activity, including providing</w:t>
      </w:r>
      <w:r w:rsidR="004E7B71" w:rsidRPr="00D45300">
        <w:rPr>
          <w:szCs w:val="18"/>
        </w:rPr>
        <w:t xml:space="preserve"> all assistance that is reasonably requested by the other party in relation to any proceedings that the other party take</w:t>
      </w:r>
      <w:r w:rsidR="003726EF" w:rsidRPr="00D45300">
        <w:rPr>
          <w:szCs w:val="18"/>
        </w:rPr>
        <w:t>s</w:t>
      </w:r>
      <w:r w:rsidR="004E7B71" w:rsidRPr="00D45300">
        <w:rPr>
          <w:szCs w:val="18"/>
        </w:rPr>
        <w:t xml:space="preserve"> against any person for </w:t>
      </w:r>
      <w:r w:rsidRPr="00D45300">
        <w:rPr>
          <w:szCs w:val="18"/>
        </w:rPr>
        <w:t>Unauthorised Activity</w:t>
      </w:r>
      <w:r w:rsidR="004E7B71" w:rsidRPr="00D45300">
        <w:rPr>
          <w:szCs w:val="18"/>
        </w:rPr>
        <w:t xml:space="preserve">. </w:t>
      </w:r>
    </w:p>
    <w:p w14:paraId="6C029704" w14:textId="77777777" w:rsidR="009C3438" w:rsidRPr="00D45300" w:rsidRDefault="009C3438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lastRenderedPageBreak/>
        <w:t>DISCLOSURE REQUIRED BY LAW</w:t>
      </w:r>
    </w:p>
    <w:p w14:paraId="6C029705" w14:textId="44F3186E" w:rsidR="009C3438" w:rsidRPr="004C6FF8" w:rsidRDefault="009C3438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Types of disclosure:</w:t>
      </w:r>
      <w:r w:rsidR="00B05F6A" w:rsidRPr="004C6FF8">
        <w:rPr>
          <w:noProof w:val="0"/>
          <w:szCs w:val="18"/>
        </w:rPr>
        <w:t xml:space="preserve">  Clause </w:t>
      </w:r>
      <w:r w:rsidR="0058240E">
        <w:rPr>
          <w:noProof w:val="0"/>
          <w:szCs w:val="18"/>
        </w:rPr>
        <w:fldChar w:fldCharType="begin"/>
      </w:r>
      <w:r w:rsidR="0058240E">
        <w:rPr>
          <w:noProof w:val="0"/>
          <w:szCs w:val="18"/>
        </w:rPr>
        <w:instrText xml:space="preserve"> REF _Ref127445059 \r \h </w:instrText>
      </w:r>
      <w:r w:rsidR="0058240E">
        <w:rPr>
          <w:noProof w:val="0"/>
          <w:szCs w:val="18"/>
        </w:rPr>
      </w:r>
      <w:r w:rsidR="0058240E">
        <w:rPr>
          <w:noProof w:val="0"/>
          <w:szCs w:val="18"/>
        </w:rPr>
        <w:fldChar w:fldCharType="separate"/>
      </w:r>
      <w:r w:rsidR="00550DBE">
        <w:rPr>
          <w:noProof w:val="0"/>
          <w:szCs w:val="18"/>
        </w:rPr>
        <w:t>4.2</w:t>
      </w:r>
      <w:r w:rsidR="0058240E">
        <w:rPr>
          <w:noProof w:val="0"/>
          <w:szCs w:val="18"/>
        </w:rPr>
        <w:fldChar w:fldCharType="end"/>
      </w:r>
      <w:r w:rsidRPr="004C6FF8">
        <w:rPr>
          <w:noProof w:val="0"/>
          <w:szCs w:val="18"/>
        </w:rPr>
        <w:t xml:space="preserve"> applies if a party is obliged to disclose </w:t>
      </w:r>
      <w:r w:rsidR="008E2FEC" w:rsidRPr="004C6FF8">
        <w:rPr>
          <w:noProof w:val="0"/>
          <w:szCs w:val="18"/>
        </w:rPr>
        <w:t xml:space="preserve">the </w:t>
      </w:r>
      <w:r w:rsidR="00397348" w:rsidRPr="004C6FF8">
        <w:rPr>
          <w:noProof w:val="0"/>
          <w:szCs w:val="18"/>
        </w:rPr>
        <w:t xml:space="preserve">other party’s </w:t>
      </w:r>
      <w:r w:rsidRPr="004C6FF8">
        <w:rPr>
          <w:noProof w:val="0"/>
          <w:szCs w:val="18"/>
        </w:rPr>
        <w:t>Confidential Information</w:t>
      </w:r>
      <w:r w:rsidR="00133948" w:rsidRPr="004C6FF8">
        <w:rPr>
          <w:noProof w:val="0"/>
          <w:szCs w:val="18"/>
        </w:rPr>
        <w:t xml:space="preserve"> by</w:t>
      </w:r>
      <w:r w:rsidRPr="004C6FF8">
        <w:rPr>
          <w:noProof w:val="0"/>
          <w:szCs w:val="18"/>
        </w:rPr>
        <w:t>:</w:t>
      </w:r>
    </w:p>
    <w:p w14:paraId="6C029706" w14:textId="77777777" w:rsidR="009C3438" w:rsidRPr="00D45300" w:rsidRDefault="009C3438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law (including under the </w:t>
      </w:r>
      <w:r w:rsidR="00B05F6A" w:rsidRPr="00D45300">
        <w:rPr>
          <w:szCs w:val="18"/>
        </w:rPr>
        <w:t xml:space="preserve">New Zealand Official Information Act 1982 or the </w:t>
      </w:r>
      <w:r w:rsidRPr="00D45300">
        <w:rPr>
          <w:szCs w:val="18"/>
        </w:rPr>
        <w:t>rules of any stock exchange to which the relevant party is subject);</w:t>
      </w:r>
      <w:r w:rsidR="002E3BDF">
        <w:rPr>
          <w:szCs w:val="18"/>
        </w:rPr>
        <w:t xml:space="preserve"> or</w:t>
      </w:r>
    </w:p>
    <w:p w14:paraId="6C029707" w14:textId="77777777" w:rsidR="009C3438" w:rsidRPr="00D45300" w:rsidRDefault="009C3438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a court order</w:t>
      </w:r>
      <w:r w:rsidR="002E3BDF">
        <w:rPr>
          <w:szCs w:val="18"/>
        </w:rPr>
        <w:t>.</w:t>
      </w:r>
    </w:p>
    <w:p w14:paraId="6C029708" w14:textId="77777777" w:rsidR="006477DC" w:rsidRPr="004C6FF8" w:rsidRDefault="003726EF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bookmarkStart w:id="3" w:name="_Ref127445059"/>
      <w:r w:rsidRPr="004C6FF8">
        <w:rPr>
          <w:b/>
          <w:noProof w:val="0"/>
          <w:szCs w:val="18"/>
        </w:rPr>
        <w:t>Action to take</w:t>
      </w:r>
      <w:r w:rsidR="00386144" w:rsidRPr="004C6FF8">
        <w:rPr>
          <w:b/>
          <w:noProof w:val="0"/>
          <w:szCs w:val="18"/>
        </w:rPr>
        <w:t>:</w:t>
      </w:r>
      <w:r w:rsidR="00386144" w:rsidRPr="004C6FF8">
        <w:rPr>
          <w:noProof w:val="0"/>
          <w:szCs w:val="18"/>
        </w:rPr>
        <w:t xml:space="preserve">  </w:t>
      </w:r>
      <w:r w:rsidR="00B5502D" w:rsidRPr="004C6FF8">
        <w:rPr>
          <w:noProof w:val="0"/>
          <w:szCs w:val="18"/>
        </w:rPr>
        <w:t>The party must:</w:t>
      </w:r>
      <w:bookmarkEnd w:id="3"/>
    </w:p>
    <w:p w14:paraId="6C029709" w14:textId="77777777" w:rsidR="00B5502D" w:rsidRPr="00D45300" w:rsidRDefault="00B5502D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promptly</w:t>
      </w:r>
      <w:r w:rsidR="007320E3" w:rsidRPr="00D45300">
        <w:rPr>
          <w:szCs w:val="18"/>
        </w:rPr>
        <w:t>,</w:t>
      </w:r>
      <w:r w:rsidRPr="00D45300">
        <w:rPr>
          <w:szCs w:val="18"/>
        </w:rPr>
        <w:t xml:space="preserve"> </w:t>
      </w:r>
      <w:r w:rsidR="007320E3" w:rsidRPr="00D45300">
        <w:rPr>
          <w:szCs w:val="18"/>
        </w:rPr>
        <w:t>and</w:t>
      </w:r>
      <w:r w:rsidRPr="00D45300">
        <w:rPr>
          <w:szCs w:val="18"/>
        </w:rPr>
        <w:t xml:space="preserve"> prior to disclosure</w:t>
      </w:r>
      <w:r w:rsidR="007320E3" w:rsidRPr="00D45300">
        <w:rPr>
          <w:szCs w:val="18"/>
        </w:rPr>
        <w:t>,</w:t>
      </w:r>
      <w:r w:rsidRPr="00D45300">
        <w:rPr>
          <w:szCs w:val="18"/>
        </w:rPr>
        <w:t xml:space="preserve"> give written notice of the requirement to the other party</w:t>
      </w:r>
      <w:r w:rsidR="007320E3" w:rsidRPr="00D45300">
        <w:rPr>
          <w:szCs w:val="18"/>
        </w:rPr>
        <w:t xml:space="preserve"> to enable </w:t>
      </w:r>
      <w:r w:rsidR="003726EF" w:rsidRPr="00D45300">
        <w:rPr>
          <w:szCs w:val="18"/>
        </w:rPr>
        <w:t xml:space="preserve">the other party </w:t>
      </w:r>
      <w:r w:rsidR="007320E3" w:rsidRPr="00D45300">
        <w:rPr>
          <w:szCs w:val="18"/>
        </w:rPr>
        <w:t>to seek a protective order or other appropriate remedy</w:t>
      </w:r>
      <w:r w:rsidRPr="00D45300">
        <w:rPr>
          <w:szCs w:val="18"/>
        </w:rPr>
        <w:t>; and</w:t>
      </w:r>
    </w:p>
    <w:p w14:paraId="6C02970A" w14:textId="77777777" w:rsidR="00B5502D" w:rsidRPr="008C7CF2" w:rsidRDefault="00B5502D" w:rsidP="0058240E">
      <w:pPr>
        <w:pStyle w:val="OutlinenumberedLevel3"/>
        <w:spacing w:before="200" w:line="200" w:lineRule="atLeast"/>
        <w:ind w:left="993" w:hanging="425"/>
      </w:pPr>
      <w:r w:rsidRPr="00D45300">
        <w:rPr>
          <w:szCs w:val="18"/>
        </w:rPr>
        <w:t xml:space="preserve">where </w:t>
      </w:r>
      <w:r w:rsidR="00C93B95" w:rsidRPr="00D45300">
        <w:rPr>
          <w:szCs w:val="18"/>
        </w:rPr>
        <w:t xml:space="preserve">the other party’s </w:t>
      </w:r>
      <w:r w:rsidRPr="00D45300">
        <w:rPr>
          <w:szCs w:val="18"/>
        </w:rPr>
        <w:t>Confidential Information is disclose</w:t>
      </w:r>
      <w:r w:rsidR="007320E3" w:rsidRPr="00D45300">
        <w:rPr>
          <w:szCs w:val="18"/>
        </w:rPr>
        <w:t>d</w:t>
      </w:r>
      <w:r w:rsidRPr="00D45300">
        <w:rPr>
          <w:szCs w:val="18"/>
        </w:rPr>
        <w:t xml:space="preserve"> as a result of the requirement, use all reasonable endeavours to obtain, from the </w:t>
      </w:r>
      <w:r w:rsidR="00B05F6A" w:rsidRPr="00D45300">
        <w:rPr>
          <w:szCs w:val="18"/>
        </w:rPr>
        <w:t>recipient</w:t>
      </w:r>
      <w:r w:rsidRPr="00D45300">
        <w:rPr>
          <w:szCs w:val="18"/>
        </w:rPr>
        <w:t>, assurances that the Confidential Information will be treated as confidential.</w:t>
      </w:r>
    </w:p>
    <w:p w14:paraId="6C02970B" w14:textId="77777777" w:rsidR="007320E3" w:rsidRPr="00D45300" w:rsidRDefault="00B73FEF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>BREACH</w:t>
      </w:r>
    </w:p>
    <w:p w14:paraId="6C02970C" w14:textId="09DEE77A" w:rsidR="007320E3" w:rsidRPr="00D45300" w:rsidRDefault="007320E3" w:rsidP="0058240E">
      <w:pPr>
        <w:keepNext/>
        <w:spacing w:line="200" w:lineRule="atLeast"/>
        <w:ind w:left="567"/>
        <w:rPr>
          <w:szCs w:val="18"/>
        </w:rPr>
      </w:pPr>
      <w:r w:rsidRPr="00D45300">
        <w:rPr>
          <w:szCs w:val="18"/>
        </w:rPr>
        <w:t>Each party acknowledges that</w:t>
      </w:r>
      <w:r w:rsidR="00E20EBF" w:rsidRPr="00D45300">
        <w:rPr>
          <w:szCs w:val="18"/>
        </w:rPr>
        <w:t xml:space="preserve"> in the ca</w:t>
      </w:r>
      <w:r w:rsidR="00DA2814" w:rsidRPr="00D45300">
        <w:rPr>
          <w:szCs w:val="18"/>
        </w:rPr>
        <w:t>se of a breach of th</w:t>
      </w:r>
      <w:r w:rsidR="00395859">
        <w:rPr>
          <w:szCs w:val="18"/>
        </w:rPr>
        <w:t>e</w:t>
      </w:r>
      <w:r w:rsidR="00DA2814" w:rsidRPr="00D45300">
        <w:rPr>
          <w:szCs w:val="18"/>
        </w:rPr>
        <w:t xml:space="preserve"> </w:t>
      </w:r>
      <w:r w:rsidR="00BE6F37">
        <w:rPr>
          <w:szCs w:val="18"/>
        </w:rPr>
        <w:t>Agreement</w:t>
      </w:r>
      <w:r w:rsidR="00E20EBF" w:rsidRPr="00D45300">
        <w:rPr>
          <w:szCs w:val="18"/>
        </w:rPr>
        <w:t xml:space="preserve"> b</w:t>
      </w:r>
      <w:r w:rsidR="00202C4C" w:rsidRPr="00D45300">
        <w:rPr>
          <w:szCs w:val="18"/>
        </w:rPr>
        <w:t xml:space="preserve">y it </w:t>
      </w:r>
      <w:r w:rsidR="005E7533" w:rsidRPr="00D45300">
        <w:rPr>
          <w:szCs w:val="18"/>
        </w:rPr>
        <w:t xml:space="preserve">or an </w:t>
      </w:r>
      <w:r w:rsidR="00202C4C" w:rsidRPr="00D45300">
        <w:rPr>
          <w:szCs w:val="18"/>
        </w:rPr>
        <w:t>Affiliate</w:t>
      </w:r>
      <w:r w:rsidRPr="00D45300">
        <w:rPr>
          <w:szCs w:val="18"/>
        </w:rPr>
        <w:t>:</w:t>
      </w:r>
    </w:p>
    <w:p w14:paraId="6C02970D" w14:textId="77777777" w:rsidR="007320E3" w:rsidRPr="00D45300" w:rsidRDefault="00E20EBF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the</w:t>
      </w:r>
      <w:r w:rsidR="007320E3" w:rsidRPr="00D45300">
        <w:rPr>
          <w:szCs w:val="18"/>
        </w:rPr>
        <w:t xml:space="preserve"> breach may result in loss to the other party that may not be adequately compensated by payment of damages; </w:t>
      </w:r>
      <w:r w:rsidR="00133948" w:rsidRPr="00D45300">
        <w:rPr>
          <w:szCs w:val="18"/>
        </w:rPr>
        <w:t>and</w:t>
      </w:r>
    </w:p>
    <w:p w14:paraId="6C02970E" w14:textId="77777777" w:rsidR="00133948" w:rsidRPr="00D45300" w:rsidRDefault="007320E3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 xml:space="preserve">the other party is entitled to </w:t>
      </w:r>
      <w:r w:rsidR="0010031F" w:rsidRPr="00D45300">
        <w:rPr>
          <w:szCs w:val="18"/>
        </w:rPr>
        <w:t>equitable relief, including enforcing</w:t>
      </w:r>
      <w:r w:rsidRPr="00D45300">
        <w:rPr>
          <w:szCs w:val="18"/>
        </w:rPr>
        <w:t xml:space="preserve"> its rights by specific performance or injunction proceedings</w:t>
      </w:r>
      <w:r w:rsidR="00133948" w:rsidRPr="00D45300">
        <w:rPr>
          <w:szCs w:val="18"/>
        </w:rPr>
        <w:t>.</w:t>
      </w:r>
    </w:p>
    <w:p w14:paraId="6C02970F" w14:textId="77777777" w:rsidR="00B73FEF" w:rsidRPr="00D45300" w:rsidRDefault="00B73FEF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>DISCLAIMER</w:t>
      </w:r>
    </w:p>
    <w:p w14:paraId="6C029710" w14:textId="77777777" w:rsidR="00B73FEF" w:rsidRPr="004C6FF8" w:rsidRDefault="00E20EBF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No warranty:  </w:t>
      </w:r>
      <w:r w:rsidR="005477A3" w:rsidRPr="004C6FF8">
        <w:rPr>
          <w:noProof w:val="0"/>
          <w:szCs w:val="18"/>
        </w:rPr>
        <w:t>N</w:t>
      </w:r>
      <w:r w:rsidR="00A53762" w:rsidRPr="004C6FF8">
        <w:rPr>
          <w:noProof w:val="0"/>
          <w:szCs w:val="18"/>
        </w:rPr>
        <w:t>either party makes or gives any express or implied representation, undertaking or warranty that:</w:t>
      </w:r>
    </w:p>
    <w:p w14:paraId="6C029711" w14:textId="77777777" w:rsidR="00A53762" w:rsidRPr="00D45300" w:rsidRDefault="00A53762" w:rsidP="0058240E">
      <w:pPr>
        <w:pStyle w:val="OutlinenumberedLevel3"/>
        <w:keepNext/>
        <w:spacing w:before="200" w:line="200" w:lineRule="atLeast"/>
        <w:ind w:left="992" w:hanging="425"/>
        <w:rPr>
          <w:szCs w:val="18"/>
        </w:rPr>
      </w:pPr>
      <w:r w:rsidRPr="00D45300">
        <w:rPr>
          <w:szCs w:val="18"/>
        </w:rPr>
        <w:t>the Confidential Information is or will be:</w:t>
      </w:r>
    </w:p>
    <w:p w14:paraId="6C029712" w14:textId="77777777" w:rsidR="00A53762" w:rsidRPr="004C6FF8" w:rsidRDefault="00A53762" w:rsidP="0058240E">
      <w:pPr>
        <w:pStyle w:val="OutlinenumberedLevel4"/>
        <w:tabs>
          <w:tab w:val="clear" w:pos="1701"/>
          <w:tab w:val="num" w:pos="1418"/>
        </w:tabs>
        <w:spacing w:before="200" w:line="200" w:lineRule="atLeast"/>
        <w:ind w:left="1418" w:hanging="425"/>
        <w:rPr>
          <w:noProof w:val="0"/>
          <w:szCs w:val="18"/>
        </w:rPr>
      </w:pPr>
      <w:r w:rsidRPr="004C6FF8">
        <w:rPr>
          <w:noProof w:val="0"/>
          <w:szCs w:val="18"/>
        </w:rPr>
        <w:t>complete or accurate; or</w:t>
      </w:r>
    </w:p>
    <w:p w14:paraId="6C029713" w14:textId="77777777" w:rsidR="00A53762" w:rsidRPr="004C6FF8" w:rsidRDefault="00A53762" w:rsidP="0058240E">
      <w:pPr>
        <w:pStyle w:val="OutlinenumberedLevel4"/>
        <w:tabs>
          <w:tab w:val="clear" w:pos="1701"/>
          <w:tab w:val="num" w:pos="1418"/>
        </w:tabs>
        <w:spacing w:before="200" w:line="200" w:lineRule="atLeast"/>
        <w:ind w:left="1418" w:hanging="425"/>
        <w:rPr>
          <w:noProof w:val="0"/>
          <w:szCs w:val="18"/>
        </w:rPr>
      </w:pPr>
      <w:r w:rsidRPr="004C6FF8">
        <w:rPr>
          <w:noProof w:val="0"/>
          <w:szCs w:val="18"/>
        </w:rPr>
        <w:t>audited or independently verified; or</w:t>
      </w:r>
    </w:p>
    <w:p w14:paraId="6C029714" w14:textId="77777777" w:rsidR="00A53762" w:rsidRPr="00D45300" w:rsidRDefault="00A53762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reasonable care</w:t>
      </w:r>
      <w:r w:rsidR="00E51424" w:rsidRPr="00D45300">
        <w:rPr>
          <w:szCs w:val="18"/>
        </w:rPr>
        <w:t xml:space="preserve"> has been or will be taken in compiling or preparing the Confidential Information.</w:t>
      </w:r>
    </w:p>
    <w:p w14:paraId="6C029715" w14:textId="77777777" w:rsidR="00E51424" w:rsidRPr="004C6FF8" w:rsidRDefault="00E20EBF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No liability for use:  </w:t>
      </w:r>
      <w:r w:rsidR="005477A3" w:rsidRPr="004C6FF8">
        <w:rPr>
          <w:noProof w:val="0"/>
          <w:szCs w:val="18"/>
        </w:rPr>
        <w:t>A</w:t>
      </w:r>
      <w:r w:rsidR="00E51424" w:rsidRPr="004C6FF8">
        <w:rPr>
          <w:noProof w:val="0"/>
          <w:szCs w:val="18"/>
        </w:rPr>
        <w:t xml:space="preserve"> party will not be liable to the other party </w:t>
      </w:r>
      <w:r w:rsidRPr="004C6FF8">
        <w:rPr>
          <w:noProof w:val="0"/>
          <w:szCs w:val="18"/>
        </w:rPr>
        <w:t xml:space="preserve">(or the other party’s Affiliates) </w:t>
      </w:r>
      <w:r w:rsidR="00E51424" w:rsidRPr="004C6FF8">
        <w:rPr>
          <w:noProof w:val="0"/>
          <w:szCs w:val="18"/>
        </w:rPr>
        <w:t>in respect of its Confidential Information or the use of that Confidential Information.</w:t>
      </w:r>
    </w:p>
    <w:p w14:paraId="6C029716" w14:textId="77777777" w:rsidR="00917CD2" w:rsidRPr="00D45300" w:rsidRDefault="00917CD2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>OWNERSHIP</w:t>
      </w:r>
    </w:p>
    <w:p w14:paraId="6C029717" w14:textId="77777777" w:rsidR="00917CD2" w:rsidRPr="00D45300" w:rsidRDefault="00917CD2" w:rsidP="0058240E">
      <w:pPr>
        <w:spacing w:line="200" w:lineRule="atLeast"/>
        <w:ind w:left="567"/>
        <w:rPr>
          <w:szCs w:val="18"/>
        </w:rPr>
      </w:pPr>
      <w:r w:rsidRPr="00D45300">
        <w:rPr>
          <w:szCs w:val="18"/>
        </w:rPr>
        <w:t xml:space="preserve">Each party retains all intellectual property rights, title and interest in </w:t>
      </w:r>
      <w:r w:rsidR="004A6E47" w:rsidRPr="00D45300">
        <w:rPr>
          <w:szCs w:val="18"/>
        </w:rPr>
        <w:t xml:space="preserve">the </w:t>
      </w:r>
      <w:r w:rsidRPr="00D45300">
        <w:rPr>
          <w:szCs w:val="18"/>
        </w:rPr>
        <w:t>Confidential Information that it discloses.</w:t>
      </w:r>
    </w:p>
    <w:p w14:paraId="6C029718" w14:textId="77777777" w:rsidR="00E51424" w:rsidRPr="00D45300" w:rsidRDefault="00E51424" w:rsidP="0058240E">
      <w:pPr>
        <w:pStyle w:val="OutlinenumberedLevel1"/>
        <w:spacing w:before="200" w:line="200" w:lineRule="atLeast"/>
        <w:rPr>
          <w:szCs w:val="18"/>
        </w:rPr>
      </w:pPr>
      <w:r w:rsidRPr="00D45300">
        <w:rPr>
          <w:szCs w:val="18"/>
        </w:rPr>
        <w:t>COMPLETION OF PURPOSE</w:t>
      </w:r>
    </w:p>
    <w:p w14:paraId="6C029719" w14:textId="4762E932" w:rsidR="00E51424" w:rsidRPr="004C6FF8" w:rsidRDefault="00E51424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Obligations continue:  </w:t>
      </w:r>
      <w:r w:rsidRPr="004C6FF8">
        <w:rPr>
          <w:noProof w:val="0"/>
          <w:szCs w:val="18"/>
        </w:rPr>
        <w:t xml:space="preserve">The </w:t>
      </w:r>
      <w:r w:rsidR="00DA2814" w:rsidRPr="004C6FF8">
        <w:rPr>
          <w:noProof w:val="0"/>
          <w:szCs w:val="18"/>
        </w:rPr>
        <w:t>obligations under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continue to apply </w:t>
      </w:r>
      <w:r w:rsidR="002B3C5A" w:rsidRPr="004C6FF8">
        <w:rPr>
          <w:noProof w:val="0"/>
          <w:szCs w:val="18"/>
        </w:rPr>
        <w:t>to the parties after completion or termination of the Purpose.</w:t>
      </w:r>
    </w:p>
    <w:p w14:paraId="6C02971A" w14:textId="77777777" w:rsidR="009A69D8" w:rsidRPr="004C6FF8" w:rsidRDefault="00C31368" w:rsidP="0058240E">
      <w:pPr>
        <w:pStyle w:val="OutlinenumberedLevel2"/>
        <w:keepNext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Return of information:</w:t>
      </w:r>
      <w:r w:rsidRPr="004C6FF8">
        <w:rPr>
          <w:noProof w:val="0"/>
          <w:szCs w:val="18"/>
        </w:rPr>
        <w:t xml:space="preserve">  </w:t>
      </w:r>
    </w:p>
    <w:p w14:paraId="6C02971B" w14:textId="3898EDA5" w:rsidR="00C31368" w:rsidRPr="00D45300" w:rsidRDefault="00F06BC5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bookmarkStart w:id="4" w:name="_Ref127445078"/>
      <w:r w:rsidRPr="00D45300">
        <w:rPr>
          <w:szCs w:val="18"/>
        </w:rPr>
        <w:t xml:space="preserve">At </w:t>
      </w:r>
      <w:r w:rsidR="00C31368" w:rsidRPr="00D45300">
        <w:rPr>
          <w:szCs w:val="18"/>
        </w:rPr>
        <w:t xml:space="preserve">the request </w:t>
      </w:r>
      <w:r w:rsidR="008E2FEC" w:rsidRPr="00D45300">
        <w:rPr>
          <w:szCs w:val="18"/>
        </w:rPr>
        <w:t xml:space="preserve">of </w:t>
      </w:r>
      <w:r w:rsidR="00C31368" w:rsidRPr="00D45300">
        <w:rPr>
          <w:szCs w:val="18"/>
        </w:rPr>
        <w:t>a party</w:t>
      </w:r>
      <w:r w:rsidR="00651EAE" w:rsidRPr="00D45300">
        <w:rPr>
          <w:szCs w:val="18"/>
        </w:rPr>
        <w:t xml:space="preserve"> after completion or termination of the Purpose</w:t>
      </w:r>
      <w:r w:rsidR="00C31368" w:rsidRPr="00D45300">
        <w:rPr>
          <w:szCs w:val="18"/>
        </w:rPr>
        <w:t>, the other party must promptly</w:t>
      </w:r>
      <w:r w:rsidR="009A69D8" w:rsidRPr="00D45300">
        <w:rPr>
          <w:szCs w:val="18"/>
        </w:rPr>
        <w:t xml:space="preserve"> return to it or destroy all </w:t>
      </w:r>
      <w:r w:rsidR="00196E40" w:rsidRPr="00D45300">
        <w:rPr>
          <w:szCs w:val="18"/>
        </w:rPr>
        <w:t xml:space="preserve">Confidential Information </w:t>
      </w:r>
      <w:r w:rsidR="009A69D8" w:rsidRPr="00D45300">
        <w:rPr>
          <w:szCs w:val="18"/>
        </w:rPr>
        <w:t xml:space="preserve">which is in the party’s, or its Affiliates’, possession </w:t>
      </w:r>
      <w:r w:rsidR="00814798">
        <w:rPr>
          <w:szCs w:val="18"/>
        </w:rPr>
        <w:t>or</w:t>
      </w:r>
      <w:r w:rsidR="00814798" w:rsidRPr="00D45300">
        <w:rPr>
          <w:szCs w:val="18"/>
        </w:rPr>
        <w:t xml:space="preserve"> </w:t>
      </w:r>
      <w:r w:rsidR="009A69D8" w:rsidRPr="00D45300">
        <w:rPr>
          <w:szCs w:val="18"/>
        </w:rPr>
        <w:t>control.</w:t>
      </w:r>
      <w:bookmarkEnd w:id="4"/>
    </w:p>
    <w:p w14:paraId="6C02971C" w14:textId="507AC080" w:rsidR="009A69D8" w:rsidRPr="00D45300" w:rsidRDefault="009A69D8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bookmarkStart w:id="5" w:name="_Ref127445082"/>
      <w:r w:rsidRPr="00D45300">
        <w:rPr>
          <w:szCs w:val="18"/>
        </w:rPr>
        <w:t xml:space="preserve">Despite clause </w:t>
      </w:r>
      <w:r w:rsidR="0058240E">
        <w:rPr>
          <w:szCs w:val="18"/>
        </w:rPr>
        <w:fldChar w:fldCharType="begin"/>
      </w:r>
      <w:r w:rsidR="0058240E">
        <w:rPr>
          <w:szCs w:val="18"/>
        </w:rPr>
        <w:instrText xml:space="preserve"> REF _Ref127445078 \w \h </w:instrText>
      </w:r>
      <w:r w:rsidR="0058240E">
        <w:rPr>
          <w:szCs w:val="18"/>
        </w:rPr>
      </w:r>
      <w:r w:rsidR="0058240E">
        <w:rPr>
          <w:szCs w:val="18"/>
        </w:rPr>
        <w:fldChar w:fldCharType="separate"/>
      </w:r>
      <w:r w:rsidR="00550DBE">
        <w:rPr>
          <w:szCs w:val="18"/>
        </w:rPr>
        <w:t>8.2a</w:t>
      </w:r>
      <w:r w:rsidR="0058240E">
        <w:rPr>
          <w:szCs w:val="18"/>
        </w:rPr>
        <w:fldChar w:fldCharType="end"/>
      </w:r>
      <w:r w:rsidRPr="00D45300">
        <w:rPr>
          <w:szCs w:val="18"/>
        </w:rPr>
        <w:t xml:space="preserve">, a party, or any of its professional advisors, may retain Confidential Information that </w:t>
      </w:r>
      <w:r w:rsidR="0011209F" w:rsidRPr="00D45300">
        <w:rPr>
          <w:szCs w:val="18"/>
        </w:rPr>
        <w:t xml:space="preserve">it </w:t>
      </w:r>
      <w:r w:rsidRPr="00D45300">
        <w:rPr>
          <w:szCs w:val="18"/>
        </w:rPr>
        <w:t>is legally required to retain, but only to the extent of that legal requirement.</w:t>
      </w:r>
      <w:bookmarkEnd w:id="5"/>
      <w:r w:rsidRPr="00D45300">
        <w:rPr>
          <w:szCs w:val="18"/>
        </w:rPr>
        <w:t xml:space="preserve">  </w:t>
      </w:r>
    </w:p>
    <w:p w14:paraId="6C02971D" w14:textId="008879DC" w:rsidR="009A69D8" w:rsidRPr="00D45300" w:rsidRDefault="009A69D8" w:rsidP="0058240E">
      <w:pPr>
        <w:pStyle w:val="OutlinenumberedLevel3"/>
        <w:spacing w:before="200" w:line="200" w:lineRule="atLeast"/>
        <w:ind w:left="993" w:hanging="425"/>
        <w:rPr>
          <w:szCs w:val="18"/>
        </w:rPr>
      </w:pPr>
      <w:r w:rsidRPr="00D45300">
        <w:rPr>
          <w:szCs w:val="18"/>
        </w:rPr>
        <w:t>The other party must provide the first party with written confirmation that it has complied with clause</w:t>
      </w:r>
      <w:r w:rsidR="00814798">
        <w:rPr>
          <w:szCs w:val="18"/>
        </w:rPr>
        <w:t>s</w:t>
      </w:r>
      <w:r w:rsidRPr="00D45300">
        <w:rPr>
          <w:szCs w:val="18"/>
        </w:rPr>
        <w:t xml:space="preserve"> </w:t>
      </w:r>
      <w:r w:rsidR="0058240E">
        <w:rPr>
          <w:szCs w:val="18"/>
        </w:rPr>
        <w:fldChar w:fldCharType="begin"/>
      </w:r>
      <w:r w:rsidR="0058240E">
        <w:rPr>
          <w:szCs w:val="18"/>
        </w:rPr>
        <w:instrText xml:space="preserve"> REF _Ref127445078 \w \h </w:instrText>
      </w:r>
      <w:r w:rsidR="0058240E">
        <w:rPr>
          <w:szCs w:val="18"/>
        </w:rPr>
      </w:r>
      <w:r w:rsidR="0058240E">
        <w:rPr>
          <w:szCs w:val="18"/>
        </w:rPr>
        <w:fldChar w:fldCharType="separate"/>
      </w:r>
      <w:r w:rsidR="00550DBE">
        <w:rPr>
          <w:szCs w:val="18"/>
        </w:rPr>
        <w:t>8.2a</w:t>
      </w:r>
      <w:r w:rsidR="0058240E">
        <w:rPr>
          <w:szCs w:val="18"/>
        </w:rPr>
        <w:fldChar w:fldCharType="end"/>
      </w:r>
      <w:r w:rsidRPr="00D45300">
        <w:rPr>
          <w:szCs w:val="18"/>
        </w:rPr>
        <w:t xml:space="preserve"> </w:t>
      </w:r>
      <w:r w:rsidR="00FF73C1" w:rsidRPr="00D45300">
        <w:rPr>
          <w:szCs w:val="18"/>
        </w:rPr>
        <w:t>and</w:t>
      </w:r>
      <w:r w:rsidRPr="00D45300">
        <w:rPr>
          <w:szCs w:val="18"/>
        </w:rPr>
        <w:t xml:space="preserve"> </w:t>
      </w:r>
      <w:r w:rsidR="0058240E">
        <w:rPr>
          <w:szCs w:val="18"/>
        </w:rPr>
        <w:fldChar w:fldCharType="begin"/>
      </w:r>
      <w:r w:rsidR="0058240E">
        <w:rPr>
          <w:szCs w:val="18"/>
        </w:rPr>
        <w:instrText xml:space="preserve"> REF _Ref127445082 \w \h </w:instrText>
      </w:r>
      <w:r w:rsidR="0058240E">
        <w:rPr>
          <w:szCs w:val="18"/>
        </w:rPr>
      </w:r>
      <w:r w:rsidR="0058240E">
        <w:rPr>
          <w:szCs w:val="18"/>
        </w:rPr>
        <w:fldChar w:fldCharType="separate"/>
      </w:r>
      <w:r w:rsidR="00550DBE">
        <w:rPr>
          <w:szCs w:val="18"/>
        </w:rPr>
        <w:t>8.2b</w:t>
      </w:r>
      <w:r w:rsidR="0058240E">
        <w:rPr>
          <w:szCs w:val="18"/>
        </w:rPr>
        <w:fldChar w:fldCharType="end"/>
      </w:r>
      <w:r w:rsidRPr="00D45300">
        <w:rPr>
          <w:szCs w:val="18"/>
        </w:rPr>
        <w:t>.</w:t>
      </w:r>
    </w:p>
    <w:p w14:paraId="6C02971E" w14:textId="77777777" w:rsidR="006F29B1" w:rsidRPr="00D45300" w:rsidRDefault="00AE7182" w:rsidP="0058240E">
      <w:pPr>
        <w:pStyle w:val="OutlinenumberedLevel1"/>
        <w:spacing w:before="200" w:line="200" w:lineRule="atLeast"/>
        <w:rPr>
          <w:szCs w:val="18"/>
        </w:rPr>
      </w:pPr>
      <w:bookmarkStart w:id="6" w:name="_Ref127445467"/>
      <w:r w:rsidRPr="00D45300">
        <w:rPr>
          <w:szCs w:val="18"/>
        </w:rPr>
        <w:t>G</w:t>
      </w:r>
      <w:r w:rsidR="006F29B1" w:rsidRPr="00D45300">
        <w:rPr>
          <w:szCs w:val="18"/>
        </w:rPr>
        <w:t>ENERAL</w:t>
      </w:r>
      <w:bookmarkEnd w:id="6"/>
    </w:p>
    <w:p w14:paraId="6C02971F" w14:textId="6689BB0D" w:rsidR="006F29B1" w:rsidRPr="004C6FF8" w:rsidRDefault="006F29B1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Waiver:</w:t>
      </w:r>
      <w:r w:rsidRPr="004C6FF8">
        <w:rPr>
          <w:noProof w:val="0"/>
          <w:szCs w:val="18"/>
        </w:rPr>
        <w:t xml:space="preserve">  </w:t>
      </w:r>
      <w:r w:rsidR="005477A3" w:rsidRPr="004C6FF8">
        <w:rPr>
          <w:noProof w:val="0"/>
          <w:szCs w:val="18"/>
        </w:rPr>
        <w:t>To waive a right under th</w:t>
      </w:r>
      <w:r w:rsidR="00395859">
        <w:rPr>
          <w:noProof w:val="0"/>
          <w:szCs w:val="18"/>
        </w:rPr>
        <w:t>e</w:t>
      </w:r>
      <w:r w:rsidR="005477A3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5477A3" w:rsidRPr="004C6FF8">
        <w:rPr>
          <w:noProof w:val="0"/>
          <w:szCs w:val="18"/>
        </w:rPr>
        <w:t>, the waiver must be in writing and signed by the waiving party.</w:t>
      </w:r>
    </w:p>
    <w:p w14:paraId="6C029720" w14:textId="4CD9CCDF" w:rsidR="006F29B1" w:rsidRPr="004C6FF8" w:rsidRDefault="006F29B1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 xml:space="preserve">Assignment:  </w:t>
      </w:r>
      <w:r w:rsidRPr="004C6FF8">
        <w:rPr>
          <w:noProof w:val="0"/>
          <w:szCs w:val="18"/>
        </w:rPr>
        <w:t xml:space="preserve">Neither party may assign or otherwise transfer </w:t>
      </w:r>
      <w:r w:rsidR="00FF73C1" w:rsidRPr="004C6FF8">
        <w:rPr>
          <w:noProof w:val="0"/>
          <w:szCs w:val="18"/>
        </w:rPr>
        <w:t xml:space="preserve">any </w:t>
      </w:r>
      <w:r w:rsidRPr="004C6FF8">
        <w:rPr>
          <w:noProof w:val="0"/>
          <w:szCs w:val="18"/>
        </w:rPr>
        <w:t xml:space="preserve">of its rights or </w:t>
      </w:r>
      <w:r w:rsidR="00DA2814" w:rsidRPr="004C6FF8">
        <w:rPr>
          <w:noProof w:val="0"/>
          <w:szCs w:val="18"/>
        </w:rPr>
        <w:t>obligations under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unless with the other party’s prior written consent.</w:t>
      </w:r>
    </w:p>
    <w:p w14:paraId="6C029721" w14:textId="5A95571C" w:rsidR="000D0299" w:rsidRPr="004C6FF8" w:rsidRDefault="00846A6F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L</w:t>
      </w:r>
      <w:r w:rsidR="000D0299" w:rsidRPr="004C6FF8">
        <w:rPr>
          <w:b/>
          <w:noProof w:val="0"/>
          <w:szCs w:val="18"/>
        </w:rPr>
        <w:t xml:space="preserve">aw:  </w:t>
      </w:r>
      <w:r w:rsidR="00DA2814" w:rsidRPr="004C6FF8">
        <w:rPr>
          <w:noProof w:val="0"/>
          <w:szCs w:val="18"/>
        </w:rPr>
        <w:t>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0D0299" w:rsidRPr="004C6FF8">
        <w:rPr>
          <w:noProof w:val="0"/>
          <w:szCs w:val="18"/>
        </w:rPr>
        <w:t xml:space="preserve"> is governed by</w:t>
      </w:r>
      <w:r w:rsidR="006451B7" w:rsidRPr="004C6FF8">
        <w:rPr>
          <w:noProof w:val="0"/>
          <w:szCs w:val="18"/>
        </w:rPr>
        <w:t>, and must be interpreted in accordance with,</w:t>
      </w:r>
      <w:r w:rsidR="000D0299" w:rsidRPr="004C6FF8">
        <w:rPr>
          <w:noProof w:val="0"/>
          <w:szCs w:val="18"/>
        </w:rPr>
        <w:t xml:space="preserve"> the laws of </w:t>
      </w:r>
      <w:r w:rsidR="001E6C70" w:rsidRPr="004C6FF8">
        <w:rPr>
          <w:noProof w:val="0"/>
          <w:szCs w:val="18"/>
        </w:rPr>
        <w:t>New Zealand</w:t>
      </w:r>
      <w:r w:rsidR="006451B7" w:rsidRPr="004C6FF8">
        <w:rPr>
          <w:noProof w:val="0"/>
          <w:szCs w:val="18"/>
        </w:rPr>
        <w:t>.  Each</w:t>
      </w:r>
      <w:r w:rsidR="000D0299" w:rsidRPr="004C6FF8">
        <w:rPr>
          <w:noProof w:val="0"/>
          <w:szCs w:val="18"/>
        </w:rPr>
        <w:t xml:space="preserve"> party submits to the non-exclusive jurisdiction of the Courts of </w:t>
      </w:r>
      <w:r w:rsidR="001E6C70" w:rsidRPr="004C6FF8">
        <w:rPr>
          <w:noProof w:val="0"/>
          <w:szCs w:val="18"/>
        </w:rPr>
        <w:t>New Zealand</w:t>
      </w:r>
      <w:r w:rsidR="006451B7" w:rsidRPr="004C6FF8">
        <w:rPr>
          <w:noProof w:val="0"/>
          <w:szCs w:val="18"/>
        </w:rPr>
        <w:t xml:space="preserve"> in relation to any dispute connected with the </w:t>
      </w:r>
      <w:r w:rsidR="00BE6F37" w:rsidRPr="004C6FF8">
        <w:rPr>
          <w:noProof w:val="0"/>
          <w:szCs w:val="18"/>
        </w:rPr>
        <w:t>Agreement</w:t>
      </w:r>
      <w:r w:rsidR="000D0299" w:rsidRPr="004C6FF8">
        <w:rPr>
          <w:noProof w:val="0"/>
          <w:szCs w:val="18"/>
        </w:rPr>
        <w:t>.</w:t>
      </w:r>
    </w:p>
    <w:p w14:paraId="6C029722" w14:textId="2DAFB580" w:rsidR="00BB39B7" w:rsidRPr="004C6FF8" w:rsidRDefault="00BB39B7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Severability</w:t>
      </w:r>
      <w:r w:rsidR="000D0299" w:rsidRPr="004C6FF8">
        <w:rPr>
          <w:b/>
          <w:noProof w:val="0"/>
          <w:szCs w:val="18"/>
        </w:rPr>
        <w:t xml:space="preserve">:  </w:t>
      </w:r>
      <w:r w:rsidRPr="004C6FF8">
        <w:rPr>
          <w:noProof w:val="0"/>
          <w:szCs w:val="18"/>
        </w:rPr>
        <w:t>If any provision of th</w:t>
      </w:r>
      <w:r w:rsidR="00395859">
        <w:rPr>
          <w:noProof w:val="0"/>
          <w:szCs w:val="18"/>
        </w:rPr>
        <w:t>e</w:t>
      </w:r>
      <w:r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4A6E47" w:rsidRPr="004C6FF8">
        <w:rPr>
          <w:noProof w:val="0"/>
          <w:szCs w:val="18"/>
        </w:rPr>
        <w:t xml:space="preserve"> </w:t>
      </w:r>
      <w:r w:rsidRPr="004C6FF8">
        <w:rPr>
          <w:noProof w:val="0"/>
          <w:szCs w:val="18"/>
        </w:rPr>
        <w:t xml:space="preserve">is, or becomes, unenforceable, illegal or invalid for any reason, the relevant provision is deemed to be </w:t>
      </w:r>
      <w:r w:rsidR="00BC45F8" w:rsidRPr="004C6FF8">
        <w:rPr>
          <w:noProof w:val="0"/>
          <w:szCs w:val="18"/>
        </w:rPr>
        <w:t xml:space="preserve">varied </w:t>
      </w:r>
      <w:r w:rsidRPr="004C6FF8">
        <w:rPr>
          <w:noProof w:val="0"/>
          <w:szCs w:val="18"/>
        </w:rPr>
        <w:t>to the exten</w:t>
      </w:r>
      <w:r w:rsidR="004A6E47" w:rsidRPr="004C6FF8">
        <w:rPr>
          <w:noProof w:val="0"/>
          <w:szCs w:val="18"/>
        </w:rPr>
        <w:t>t</w:t>
      </w:r>
      <w:r w:rsidRPr="004C6FF8">
        <w:rPr>
          <w:noProof w:val="0"/>
          <w:szCs w:val="18"/>
        </w:rPr>
        <w:t xml:space="preserve"> necessary to remedy the une</w:t>
      </w:r>
      <w:r w:rsidR="004A6E47" w:rsidRPr="004C6FF8">
        <w:rPr>
          <w:noProof w:val="0"/>
          <w:szCs w:val="18"/>
        </w:rPr>
        <w:t>n</w:t>
      </w:r>
      <w:r w:rsidRPr="004C6FF8">
        <w:rPr>
          <w:noProof w:val="0"/>
          <w:szCs w:val="18"/>
        </w:rPr>
        <w:t>forceability, illegality or invalidity.</w:t>
      </w:r>
      <w:r w:rsidR="00E41D87" w:rsidRPr="004C6FF8">
        <w:rPr>
          <w:noProof w:val="0"/>
          <w:szCs w:val="18"/>
        </w:rPr>
        <w:t xml:space="preserve">  If </w:t>
      </w:r>
      <w:r w:rsidR="00BC45F8" w:rsidRPr="004C6FF8">
        <w:rPr>
          <w:noProof w:val="0"/>
          <w:szCs w:val="18"/>
        </w:rPr>
        <w:t xml:space="preserve">variation </w:t>
      </w:r>
      <w:r w:rsidR="00E41D87" w:rsidRPr="004C6FF8">
        <w:rPr>
          <w:noProof w:val="0"/>
          <w:szCs w:val="18"/>
        </w:rPr>
        <w:t xml:space="preserve">is not possible, the provision </w:t>
      </w:r>
      <w:r w:rsidR="00BC45F8" w:rsidRPr="004C6FF8">
        <w:rPr>
          <w:noProof w:val="0"/>
          <w:szCs w:val="18"/>
        </w:rPr>
        <w:t xml:space="preserve">must </w:t>
      </w:r>
      <w:r w:rsidR="00E41D87" w:rsidRPr="004C6FF8">
        <w:rPr>
          <w:noProof w:val="0"/>
          <w:szCs w:val="18"/>
        </w:rPr>
        <w:t>be treated as severed from th</w:t>
      </w:r>
      <w:r w:rsidR="00395859">
        <w:rPr>
          <w:noProof w:val="0"/>
          <w:szCs w:val="18"/>
        </w:rPr>
        <w:t>e</w:t>
      </w:r>
      <w:r w:rsidR="00E41D87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4A6E47" w:rsidRPr="004C6FF8">
        <w:rPr>
          <w:noProof w:val="0"/>
          <w:szCs w:val="18"/>
        </w:rPr>
        <w:t xml:space="preserve"> </w:t>
      </w:r>
      <w:r w:rsidR="00E41D87" w:rsidRPr="004C6FF8">
        <w:rPr>
          <w:noProof w:val="0"/>
          <w:szCs w:val="18"/>
        </w:rPr>
        <w:t>without affecting any other provisions of th</w:t>
      </w:r>
      <w:r w:rsidR="00395859">
        <w:rPr>
          <w:noProof w:val="0"/>
          <w:szCs w:val="18"/>
        </w:rPr>
        <w:t>e</w:t>
      </w:r>
      <w:r w:rsidR="00E41D87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E41D87" w:rsidRPr="004C6FF8">
        <w:rPr>
          <w:noProof w:val="0"/>
          <w:szCs w:val="18"/>
        </w:rPr>
        <w:t>.</w:t>
      </w:r>
    </w:p>
    <w:p w14:paraId="6C029723" w14:textId="5704BCFD" w:rsidR="000D0299" w:rsidRPr="004C6FF8" w:rsidRDefault="000D0299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Counterparts:</w:t>
      </w:r>
      <w:r w:rsidRPr="004C6FF8">
        <w:rPr>
          <w:noProof w:val="0"/>
          <w:szCs w:val="18"/>
        </w:rPr>
        <w:t xml:space="preserve">  </w:t>
      </w:r>
      <w:r w:rsidR="00DA2814" w:rsidRPr="004C6FF8">
        <w:rPr>
          <w:noProof w:val="0"/>
          <w:szCs w:val="18"/>
        </w:rPr>
        <w:t>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8D6EE0" w:rsidRPr="004C6FF8">
        <w:rPr>
          <w:noProof w:val="0"/>
          <w:szCs w:val="18"/>
        </w:rPr>
        <w:t xml:space="preserve"> may be signed in counterparts</w:t>
      </w:r>
      <w:r w:rsidR="002E3BDF" w:rsidRPr="004C6FF8">
        <w:rPr>
          <w:noProof w:val="0"/>
          <w:szCs w:val="18"/>
        </w:rPr>
        <w:t>, each of which constitutes an original and all of which constitute the same agreement.  A party may enter th</w:t>
      </w:r>
      <w:r w:rsidR="00395859">
        <w:rPr>
          <w:noProof w:val="0"/>
          <w:szCs w:val="18"/>
        </w:rPr>
        <w:t>e</w:t>
      </w:r>
      <w:r w:rsidR="002E3BDF" w:rsidRPr="004C6FF8">
        <w:rPr>
          <w:noProof w:val="0"/>
          <w:szCs w:val="18"/>
        </w:rPr>
        <w:t xml:space="preserve"> Agreement by signing and sending (including by facsimile or email) a counterpart copy to the other party.</w:t>
      </w:r>
    </w:p>
    <w:p w14:paraId="6C029724" w14:textId="6BD30974" w:rsidR="004F3D47" w:rsidRPr="004C6FF8" w:rsidRDefault="004A129D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Variation</w:t>
      </w:r>
      <w:r w:rsidR="004F3D47" w:rsidRPr="004C6FF8">
        <w:rPr>
          <w:b/>
          <w:noProof w:val="0"/>
          <w:szCs w:val="18"/>
        </w:rPr>
        <w:t>:</w:t>
      </w:r>
      <w:r w:rsidR="004F3D47" w:rsidRPr="004C6FF8">
        <w:rPr>
          <w:noProof w:val="0"/>
          <w:szCs w:val="18"/>
        </w:rPr>
        <w:t xml:space="preserve">  </w:t>
      </w:r>
      <w:r w:rsidR="00DA2814" w:rsidRPr="004C6FF8">
        <w:rPr>
          <w:noProof w:val="0"/>
          <w:szCs w:val="18"/>
        </w:rPr>
        <w:t>Any variation to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 xml:space="preserve"> must be in writing and signed by both parties.</w:t>
      </w:r>
    </w:p>
    <w:p w14:paraId="6C029725" w14:textId="1A1E954A" w:rsidR="000F7A69" w:rsidRPr="004C6FF8" w:rsidRDefault="000F7A69" w:rsidP="0058240E">
      <w:pPr>
        <w:pStyle w:val="OutlinenumberedLevel2"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t>Further acts:</w:t>
      </w:r>
      <w:r w:rsidRPr="004C6FF8">
        <w:rPr>
          <w:noProof w:val="0"/>
          <w:szCs w:val="18"/>
        </w:rPr>
        <w:t xml:space="preserve">  Each party must sign and deliver any document</w:t>
      </w:r>
      <w:r w:rsidR="009A69D8" w:rsidRPr="004C6FF8">
        <w:rPr>
          <w:noProof w:val="0"/>
          <w:szCs w:val="18"/>
        </w:rPr>
        <w:t xml:space="preserve"> and undertake any act, matter and thing</w:t>
      </w:r>
      <w:r w:rsidRPr="004C6FF8">
        <w:rPr>
          <w:noProof w:val="0"/>
          <w:szCs w:val="18"/>
        </w:rPr>
        <w:t xml:space="preserve"> which </w:t>
      </w:r>
      <w:r w:rsidR="009A69D8" w:rsidRPr="004C6FF8">
        <w:rPr>
          <w:noProof w:val="0"/>
          <w:szCs w:val="18"/>
        </w:rPr>
        <w:t xml:space="preserve">is </w:t>
      </w:r>
      <w:r w:rsidRPr="004C6FF8">
        <w:rPr>
          <w:noProof w:val="0"/>
          <w:szCs w:val="18"/>
        </w:rPr>
        <w:t xml:space="preserve">reasonably requested by the other party to give effect to the intent and purpose </w:t>
      </w:r>
      <w:r w:rsidR="00DA2814" w:rsidRPr="004C6FF8">
        <w:rPr>
          <w:noProof w:val="0"/>
          <w:szCs w:val="18"/>
        </w:rPr>
        <w:t>of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Pr="004C6FF8">
        <w:rPr>
          <w:noProof w:val="0"/>
          <w:szCs w:val="18"/>
        </w:rPr>
        <w:t>.</w:t>
      </w:r>
    </w:p>
    <w:p w14:paraId="6C029726" w14:textId="63C4806D" w:rsidR="007320E3" w:rsidRPr="004C6FF8" w:rsidRDefault="004F3D47" w:rsidP="000C29EA">
      <w:pPr>
        <w:pStyle w:val="OutlinenumberedLevel2"/>
        <w:keepLines/>
        <w:spacing w:before="200" w:line="200" w:lineRule="atLeast"/>
        <w:rPr>
          <w:noProof w:val="0"/>
          <w:szCs w:val="18"/>
        </w:rPr>
      </w:pPr>
      <w:r w:rsidRPr="004C6FF8">
        <w:rPr>
          <w:b/>
          <w:noProof w:val="0"/>
          <w:szCs w:val="18"/>
        </w:rPr>
        <w:lastRenderedPageBreak/>
        <w:t>Entire agreement:</w:t>
      </w:r>
      <w:r w:rsidR="00BB2531" w:rsidRPr="004C6FF8">
        <w:rPr>
          <w:b/>
          <w:noProof w:val="0"/>
          <w:szCs w:val="18"/>
        </w:rPr>
        <w:t xml:space="preserve">  </w:t>
      </w:r>
      <w:r w:rsidR="00DA2814" w:rsidRPr="004C6FF8">
        <w:rPr>
          <w:noProof w:val="0"/>
          <w:szCs w:val="18"/>
        </w:rPr>
        <w:t>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BB2531" w:rsidRPr="004C6FF8">
        <w:rPr>
          <w:noProof w:val="0"/>
          <w:szCs w:val="18"/>
        </w:rPr>
        <w:t xml:space="preserve"> </w:t>
      </w:r>
      <w:r w:rsidR="00BC45F8" w:rsidRPr="004C6FF8">
        <w:rPr>
          <w:noProof w:val="0"/>
          <w:szCs w:val="18"/>
        </w:rPr>
        <w:t xml:space="preserve">sets out everything agreed by the parties relating to </w:t>
      </w:r>
      <w:r w:rsidR="00DD0CFE" w:rsidRPr="004C6FF8">
        <w:rPr>
          <w:noProof w:val="0"/>
          <w:szCs w:val="18"/>
        </w:rPr>
        <w:t xml:space="preserve">its </w:t>
      </w:r>
      <w:r w:rsidR="00DA2814" w:rsidRPr="004C6FF8">
        <w:rPr>
          <w:noProof w:val="0"/>
          <w:szCs w:val="18"/>
        </w:rPr>
        <w:t>subject</w:t>
      </w:r>
      <w:r w:rsidR="00F6061A" w:rsidRPr="004C6FF8">
        <w:rPr>
          <w:noProof w:val="0"/>
          <w:szCs w:val="18"/>
        </w:rPr>
        <w:t xml:space="preserve"> </w:t>
      </w:r>
      <w:r w:rsidR="00DA2814" w:rsidRPr="004C6FF8">
        <w:rPr>
          <w:noProof w:val="0"/>
          <w:szCs w:val="18"/>
        </w:rPr>
        <w:t xml:space="preserve">matter </w:t>
      </w:r>
      <w:r w:rsidR="00BB2531" w:rsidRPr="004C6FF8">
        <w:rPr>
          <w:noProof w:val="0"/>
          <w:szCs w:val="18"/>
        </w:rPr>
        <w:t xml:space="preserve">and </w:t>
      </w:r>
      <w:r w:rsidR="00351B40" w:rsidRPr="004C6FF8">
        <w:rPr>
          <w:noProof w:val="0"/>
          <w:szCs w:val="18"/>
        </w:rPr>
        <w:t xml:space="preserve">supersedes and cancels </w:t>
      </w:r>
      <w:r w:rsidR="00BC45F8" w:rsidRPr="004C6FF8">
        <w:rPr>
          <w:noProof w:val="0"/>
          <w:szCs w:val="18"/>
        </w:rPr>
        <w:t xml:space="preserve">anything discussed, exchanged or agreed prior to </w:t>
      </w:r>
      <w:r w:rsidR="00DA2814" w:rsidRPr="004C6FF8">
        <w:rPr>
          <w:noProof w:val="0"/>
          <w:szCs w:val="18"/>
        </w:rPr>
        <w:t>the date of th</w:t>
      </w:r>
      <w:r w:rsidR="00395859">
        <w:rPr>
          <w:noProof w:val="0"/>
          <w:szCs w:val="18"/>
        </w:rPr>
        <w:t>e</w:t>
      </w:r>
      <w:r w:rsidR="00DA2814" w:rsidRPr="004C6FF8">
        <w:rPr>
          <w:noProof w:val="0"/>
          <w:szCs w:val="18"/>
        </w:rPr>
        <w:t xml:space="preserve"> </w:t>
      </w:r>
      <w:r w:rsidR="00BE6F37" w:rsidRPr="004C6FF8">
        <w:rPr>
          <w:noProof w:val="0"/>
          <w:szCs w:val="18"/>
        </w:rPr>
        <w:t>Agreement</w:t>
      </w:r>
      <w:r w:rsidR="00BB2531" w:rsidRPr="004C6FF8">
        <w:rPr>
          <w:noProof w:val="0"/>
          <w:szCs w:val="18"/>
        </w:rPr>
        <w:t xml:space="preserve">. </w:t>
      </w:r>
      <w:r w:rsidR="00351B40" w:rsidRPr="004C6FF8">
        <w:rPr>
          <w:noProof w:val="0"/>
          <w:szCs w:val="18"/>
        </w:rPr>
        <w:t xml:space="preserve"> </w:t>
      </w:r>
      <w:r w:rsidR="00E314C5" w:rsidRPr="004C6FF8">
        <w:rPr>
          <w:noProof w:val="0"/>
          <w:szCs w:val="18"/>
        </w:rPr>
        <w:t>The parties have not relied on any representation, warranty or agreement relating to the subject matter of th</w:t>
      </w:r>
      <w:r w:rsidR="00395859">
        <w:rPr>
          <w:noProof w:val="0"/>
          <w:szCs w:val="18"/>
        </w:rPr>
        <w:t>e</w:t>
      </w:r>
      <w:r w:rsidR="00E314C5" w:rsidRPr="004C6FF8">
        <w:rPr>
          <w:noProof w:val="0"/>
          <w:szCs w:val="18"/>
        </w:rPr>
        <w:t xml:space="preserve"> Agreement that is not expressly set out in th</w:t>
      </w:r>
      <w:r w:rsidR="00395859">
        <w:rPr>
          <w:noProof w:val="0"/>
          <w:szCs w:val="18"/>
        </w:rPr>
        <w:t>e</w:t>
      </w:r>
      <w:r w:rsidR="00E314C5" w:rsidRPr="004C6FF8">
        <w:rPr>
          <w:noProof w:val="0"/>
          <w:szCs w:val="18"/>
        </w:rPr>
        <w:t xml:space="preserve"> Agreement, and no such representation, warranty or agreement has any effect from the date of th</w:t>
      </w:r>
      <w:r w:rsidR="00395859">
        <w:rPr>
          <w:noProof w:val="0"/>
          <w:szCs w:val="18"/>
        </w:rPr>
        <w:t>e</w:t>
      </w:r>
      <w:r w:rsidR="00E314C5" w:rsidRPr="004C6FF8">
        <w:rPr>
          <w:noProof w:val="0"/>
          <w:szCs w:val="18"/>
        </w:rPr>
        <w:t xml:space="preserve"> Agreement. </w:t>
      </w:r>
    </w:p>
    <w:sectPr w:rsidR="007320E3" w:rsidRPr="004C6FF8" w:rsidSect="001F284C">
      <w:footerReference w:type="even" r:id="rId17"/>
      <w:footerReference w:type="default" r:id="rId18"/>
      <w:pgSz w:w="11907" w:h="16840" w:code="9"/>
      <w:pgMar w:top="1440" w:right="992" w:bottom="1440" w:left="851" w:header="567" w:footer="567" w:gutter="0"/>
      <w:cols w:num="2" w:space="283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54EB6" w14:textId="77777777" w:rsidR="00527B93" w:rsidRDefault="00527B93">
      <w:r>
        <w:separator/>
      </w:r>
    </w:p>
  </w:endnote>
  <w:endnote w:type="continuationSeparator" w:id="0">
    <w:p w14:paraId="418461D8" w14:textId="77777777" w:rsidR="00527B93" w:rsidRDefault="00527B93">
      <w:r>
        <w:continuationSeparator/>
      </w:r>
    </w:p>
  </w:endnote>
  <w:endnote w:type="continuationNotice" w:id="1">
    <w:p w14:paraId="3BD92F94" w14:textId="77777777" w:rsidR="00527B93" w:rsidRDefault="00527B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TC Avant Garde Gothic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5" w14:textId="77777777" w:rsidR="009346A0" w:rsidRPr="00E646CE" w:rsidRDefault="009346A0" w:rsidP="00E646CE">
    <w:pPr>
      <w:pStyle w:val="Footer"/>
      <w:spacing w:before="100"/>
      <w:rPr>
        <w:rFonts w:cs="Arial"/>
        <w:color w:val="C00000"/>
        <w:sz w:val="14"/>
        <w:szCs w:val="14"/>
      </w:rPr>
    </w:pPr>
    <w:bookmarkStart w:id="0" w:name="PRIMARYFOOTERSPECEND1"/>
    <w:bookmarkEnd w:id="0"/>
    <w:r w:rsidRPr="00E646CE">
      <w:rPr>
        <w:rFonts w:cs="Arial"/>
        <w:color w:val="C00000"/>
        <w:sz w:val="14"/>
        <w:szCs w:val="14"/>
      </w:rPr>
      <w:t>This template document is provided for guidance purposes only.  We recommend you obtain the help of a qualified lawyer to complete it.  Use of this document is subject to the terms and conditions set out at [www.simmondsstewart.com].</w:t>
    </w:r>
  </w:p>
  <w:p w14:paraId="6C029736" w14:textId="77777777" w:rsidR="009346A0" w:rsidRDefault="009346A0" w:rsidP="00233302">
    <w:pPr>
      <w:pStyle w:val="Footer"/>
      <w:tabs>
        <w:tab w:val="clear" w:pos="4513"/>
        <w:tab w:val="clear" w:pos="9026"/>
      </w:tabs>
      <w:spacing w:before="100"/>
      <w:rPr>
        <w:rFonts w:cs="Arial"/>
        <w:color w:val="C00000"/>
        <w:sz w:val="14"/>
        <w:szCs w:val="14"/>
      </w:rPr>
    </w:pPr>
    <w:r w:rsidRPr="00E646CE">
      <w:rPr>
        <w:rFonts w:cs="Arial"/>
        <w:color w:val="C00000"/>
        <w:sz w:val="14"/>
        <w:szCs w:val="14"/>
      </w:rPr>
      <w:t>© Simmonds Stewart</w:t>
    </w:r>
    <w:r w:rsidR="003827B5">
      <w:rPr>
        <w:rFonts w:cs="Arial"/>
        <w:color w:val="C00000"/>
        <w:sz w:val="14"/>
        <w:szCs w:val="14"/>
      </w:rPr>
      <w:t xml:space="preserve"> 2014</w:t>
    </w:r>
    <w:r w:rsidR="003827B5">
      <w:rPr>
        <w:rFonts w:cs="Arial"/>
        <w:color w:val="C00000"/>
        <w:sz w:val="14"/>
        <w:szCs w:val="14"/>
      </w:rPr>
      <w:tab/>
    </w:r>
    <w:r w:rsidR="003827B5">
      <w:rPr>
        <w:rFonts w:cs="Arial"/>
        <w:color w:val="C00000"/>
        <w:sz w:val="14"/>
        <w:szCs w:val="14"/>
      </w:rPr>
      <w:tab/>
      <w:t>V1.3</w:t>
    </w:r>
  </w:p>
  <w:p w14:paraId="6C029737" w14:textId="6060874B" w:rsidR="009346A0" w:rsidRPr="00233302" w:rsidRDefault="009346A0" w:rsidP="00233302">
    <w:pPr>
      <w:pStyle w:val="Footer"/>
      <w:jc w:val="right"/>
      <w:rPr>
        <w:color w:val="C00000"/>
      </w:rPr>
    </w:pPr>
    <w:r w:rsidRPr="00233302">
      <w:rPr>
        <w:rFonts w:cs="Arial"/>
        <w:color w:val="C00000"/>
        <w:sz w:val="14"/>
        <w:szCs w:val="14"/>
      </w:rPr>
      <w:fldChar w:fldCharType="begin"/>
    </w:r>
    <w:r w:rsidRPr="00233302">
      <w:rPr>
        <w:rFonts w:cs="Arial"/>
        <w:color w:val="C00000"/>
        <w:sz w:val="14"/>
        <w:szCs w:val="14"/>
      </w:rPr>
      <w:instrText xml:space="preserve"> PAGE   \* MERGEFORMAT </w:instrText>
    </w:r>
    <w:r w:rsidRPr="00233302">
      <w:rPr>
        <w:rFonts w:cs="Arial"/>
        <w:color w:val="C00000"/>
        <w:sz w:val="14"/>
        <w:szCs w:val="14"/>
      </w:rPr>
      <w:fldChar w:fldCharType="separate"/>
    </w:r>
    <w:r w:rsidR="001F284C">
      <w:rPr>
        <w:rFonts w:cs="Arial"/>
        <w:noProof/>
        <w:color w:val="C00000"/>
        <w:sz w:val="14"/>
        <w:szCs w:val="14"/>
      </w:rPr>
      <w:t>2</w:t>
    </w:r>
    <w:r w:rsidRPr="00233302">
      <w:rPr>
        <w:rFonts w:cs="Arial"/>
        <w:noProof/>
        <w:color w:val="C0000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9" w14:textId="5A2F9CEF" w:rsidR="009346A0" w:rsidRPr="00E646CE" w:rsidRDefault="009346A0" w:rsidP="009726F7">
    <w:pPr>
      <w:pStyle w:val="Footer"/>
      <w:spacing w:before="100"/>
      <w:rPr>
        <w:rFonts w:cs="Arial"/>
        <w:color w:val="C00000"/>
        <w:sz w:val="14"/>
        <w:szCs w:val="14"/>
      </w:rPr>
    </w:pPr>
    <w:r w:rsidRPr="00E646CE">
      <w:rPr>
        <w:rFonts w:cs="Arial"/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and conditions set </w:t>
    </w:r>
    <w:r>
      <w:rPr>
        <w:rFonts w:cs="Arial"/>
        <w:color w:val="C00000"/>
        <w:sz w:val="14"/>
        <w:szCs w:val="14"/>
      </w:rPr>
      <w:t>out at www.</w:t>
    </w:r>
    <w:r w:rsidR="00C17FD9">
      <w:rPr>
        <w:rFonts w:cs="Arial"/>
        <w:color w:val="C00000"/>
        <w:sz w:val="14"/>
        <w:szCs w:val="14"/>
      </w:rPr>
      <w:t>kindrik.co.nz</w:t>
    </w:r>
    <w:r>
      <w:rPr>
        <w:rFonts w:cs="Arial"/>
        <w:color w:val="C00000"/>
        <w:sz w:val="14"/>
        <w:szCs w:val="14"/>
      </w:rPr>
      <w:t>/templates</w:t>
    </w:r>
    <w:r w:rsidRPr="00E646CE">
      <w:rPr>
        <w:rFonts w:cs="Arial"/>
        <w:color w:val="C00000"/>
        <w:sz w:val="14"/>
        <w:szCs w:val="14"/>
      </w:rPr>
      <w:t>.</w:t>
    </w:r>
  </w:p>
  <w:p w14:paraId="6C02973A" w14:textId="68D36F48" w:rsidR="009346A0" w:rsidRPr="00E646CE" w:rsidRDefault="009346A0" w:rsidP="009726F7">
    <w:pPr>
      <w:pStyle w:val="Footer"/>
      <w:tabs>
        <w:tab w:val="left" w:pos="1985"/>
      </w:tabs>
      <w:rPr>
        <w:color w:val="C00000"/>
      </w:rPr>
    </w:pPr>
    <w:r w:rsidRPr="00E646CE">
      <w:rPr>
        <w:rFonts w:cs="Arial"/>
        <w:color w:val="C00000"/>
        <w:sz w:val="14"/>
        <w:szCs w:val="14"/>
      </w:rPr>
      <w:t xml:space="preserve">© </w:t>
    </w:r>
    <w:r w:rsidR="00C17FD9">
      <w:rPr>
        <w:rFonts w:cs="Arial"/>
        <w:color w:val="C00000"/>
        <w:sz w:val="14"/>
        <w:szCs w:val="14"/>
      </w:rPr>
      <w:t>Kindrik Partners</w:t>
    </w:r>
    <w:r w:rsidR="005C417C">
      <w:rPr>
        <w:rFonts w:cs="Arial"/>
        <w:color w:val="C00000"/>
        <w:sz w:val="14"/>
        <w:szCs w:val="14"/>
      </w:rPr>
      <w:t xml:space="preserve"> </w:t>
    </w:r>
    <w:r w:rsidR="006159A6">
      <w:rPr>
        <w:rFonts w:cs="Arial"/>
        <w:color w:val="C00000"/>
        <w:sz w:val="14"/>
        <w:szCs w:val="14"/>
      </w:rPr>
      <w:t xml:space="preserve">Limited </w:t>
    </w:r>
    <w:r w:rsidR="005C417C">
      <w:rPr>
        <w:rFonts w:cs="Arial"/>
        <w:color w:val="C00000"/>
        <w:sz w:val="14"/>
        <w:szCs w:val="14"/>
      </w:rPr>
      <w:t>20</w:t>
    </w:r>
    <w:r w:rsidR="00C17FD9">
      <w:rPr>
        <w:rFonts w:cs="Arial"/>
        <w:color w:val="C00000"/>
        <w:sz w:val="14"/>
        <w:szCs w:val="14"/>
      </w:rPr>
      <w:t>20</w:t>
    </w:r>
    <w:r w:rsidR="005C417C">
      <w:rPr>
        <w:rFonts w:cs="Arial"/>
        <w:color w:val="C00000"/>
        <w:sz w:val="14"/>
        <w:szCs w:val="14"/>
      </w:rPr>
      <w:tab/>
    </w:r>
    <w:r w:rsidR="00013E86">
      <w:rPr>
        <w:rFonts w:cs="Arial"/>
        <w:color w:val="C00000"/>
        <w:sz w:val="14"/>
        <w:szCs w:val="14"/>
      </w:rPr>
      <w:t xml:space="preserve"> - 2023</w:t>
    </w:r>
    <w:r w:rsidR="00C17FD9">
      <w:rPr>
        <w:rFonts w:cs="Arial"/>
        <w:color w:val="C00000"/>
        <w:sz w:val="14"/>
        <w:szCs w:val="14"/>
      </w:rPr>
      <w:tab/>
    </w:r>
    <w:r w:rsidR="005E3EB8">
      <w:rPr>
        <w:rFonts w:cs="Arial"/>
        <w:color w:val="C00000"/>
        <w:sz w:val="14"/>
        <w:szCs w:val="14"/>
      </w:rPr>
      <w:t>V</w:t>
    </w:r>
    <w:r w:rsidR="005C417C">
      <w:rPr>
        <w:rFonts w:cs="Arial"/>
        <w:color w:val="C00000"/>
        <w:sz w:val="14"/>
        <w:szCs w:val="14"/>
      </w:rPr>
      <w:t>1.</w:t>
    </w:r>
    <w:r w:rsidR="00013E86">
      <w:rPr>
        <w:rFonts w:cs="Arial"/>
        <w:color w:val="C00000"/>
        <w:sz w:val="14"/>
        <w:szCs w:val="14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D" w14:textId="0EE9AB2E" w:rsidR="000C735D" w:rsidRPr="00DD508A" w:rsidRDefault="000C735D" w:rsidP="000C735D">
    <w:pPr>
      <w:spacing w:before="100" w:after="0" w:line="240" w:lineRule="auto"/>
      <w:rPr>
        <w:rFonts w:cs="Arial"/>
        <w:color w:val="C00000"/>
        <w:sz w:val="14"/>
        <w:szCs w:val="14"/>
      </w:rPr>
    </w:pPr>
    <w:r w:rsidRPr="00DD508A">
      <w:rPr>
        <w:rFonts w:cs="Arial"/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</w:t>
    </w:r>
    <w:r w:rsidR="006159A6">
      <w:rPr>
        <w:rFonts w:cs="Arial"/>
        <w:color w:val="C00000"/>
        <w:sz w:val="14"/>
        <w:szCs w:val="14"/>
      </w:rPr>
      <w:t>and conditions</w:t>
    </w:r>
    <w:r w:rsidRPr="00DD508A">
      <w:rPr>
        <w:rFonts w:cs="Arial"/>
        <w:color w:val="C00000"/>
        <w:sz w:val="14"/>
        <w:szCs w:val="14"/>
      </w:rPr>
      <w:t xml:space="preserve"> set out at www.</w:t>
    </w:r>
    <w:r w:rsidR="005E3EB8">
      <w:rPr>
        <w:rFonts w:cs="Arial"/>
        <w:color w:val="C00000"/>
        <w:sz w:val="14"/>
        <w:szCs w:val="14"/>
      </w:rPr>
      <w:t>kindrik.co.nz</w:t>
    </w:r>
    <w:r>
      <w:rPr>
        <w:rFonts w:cs="Arial"/>
        <w:color w:val="C00000"/>
        <w:sz w:val="14"/>
        <w:szCs w:val="14"/>
      </w:rPr>
      <w:t>/templates</w:t>
    </w:r>
    <w:r w:rsidRPr="00DD508A">
      <w:rPr>
        <w:rFonts w:cs="Arial"/>
        <w:color w:val="C00000"/>
        <w:sz w:val="14"/>
        <w:szCs w:val="14"/>
      </w:rPr>
      <w:t>.</w:t>
    </w:r>
  </w:p>
  <w:p w14:paraId="6C02973E" w14:textId="18BAC17E" w:rsidR="000C735D" w:rsidRDefault="000C29EA" w:rsidP="000C735D">
    <w:pPr>
      <w:pStyle w:val="Footer"/>
      <w:tabs>
        <w:tab w:val="clear" w:pos="4513"/>
        <w:tab w:val="clear" w:pos="9026"/>
      </w:tabs>
      <w:rPr>
        <w:rFonts w:cs="Arial"/>
        <w:color w:val="C00000"/>
        <w:sz w:val="14"/>
        <w:szCs w:val="14"/>
      </w:rPr>
    </w:pPr>
    <w:r w:rsidRPr="008E0C4E">
      <w:rPr>
        <w:rFonts w:cs="Arial"/>
        <w:color w:val="C00000"/>
        <w:sz w:val="14"/>
        <w:szCs w:val="14"/>
      </w:rPr>
      <w:t xml:space="preserve">© </w:t>
    </w:r>
    <w:r>
      <w:rPr>
        <w:rFonts w:cs="Arial"/>
        <w:color w:val="C00000"/>
        <w:sz w:val="14"/>
        <w:szCs w:val="14"/>
      </w:rPr>
      <w:t>Kindrik Partners Limited 2020 - 2023</w:t>
    </w:r>
    <w:r>
      <w:rPr>
        <w:rFonts w:cs="Arial"/>
        <w:color w:val="C00000"/>
        <w:sz w:val="14"/>
        <w:szCs w:val="14"/>
      </w:rPr>
      <w:tab/>
    </w:r>
    <w:r>
      <w:rPr>
        <w:rFonts w:cs="Arial"/>
        <w:color w:val="C00000"/>
        <w:sz w:val="14"/>
        <w:szCs w:val="14"/>
      </w:rPr>
      <w:tab/>
      <w:t>V1.6</w:t>
    </w:r>
  </w:p>
  <w:p w14:paraId="6C02973F" w14:textId="77777777" w:rsidR="005C417C" w:rsidRDefault="005C417C" w:rsidP="005C417C">
    <w:pPr>
      <w:pStyle w:val="Footer"/>
      <w:tabs>
        <w:tab w:val="clear" w:pos="4513"/>
        <w:tab w:val="clear" w:pos="9026"/>
      </w:tabs>
      <w:spacing w:before="0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40" w14:textId="77777777" w:rsidR="00202C4C" w:rsidRPr="003875B2" w:rsidRDefault="00202C4C" w:rsidP="003875B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41" w14:textId="3609AC6A" w:rsidR="000C735D" w:rsidRPr="00DD508A" w:rsidRDefault="000C735D" w:rsidP="009B55ED">
    <w:pPr>
      <w:spacing w:before="100" w:after="0" w:line="240" w:lineRule="auto"/>
      <w:rPr>
        <w:rFonts w:cs="Arial"/>
        <w:color w:val="C00000"/>
        <w:sz w:val="14"/>
        <w:szCs w:val="14"/>
      </w:rPr>
    </w:pPr>
    <w:r w:rsidRPr="00DD508A">
      <w:rPr>
        <w:rFonts w:cs="Arial"/>
        <w:color w:val="C00000"/>
        <w:sz w:val="14"/>
        <w:szCs w:val="14"/>
      </w:rPr>
      <w:t xml:space="preserve">This template document is provided for guidance purposes only.  We recommend you obtain the help of a qualified lawyer to complete it.  Use of this document is subject to the terms </w:t>
    </w:r>
    <w:r w:rsidR="006159A6">
      <w:rPr>
        <w:rFonts w:cs="Arial"/>
        <w:color w:val="C00000"/>
        <w:sz w:val="14"/>
        <w:szCs w:val="14"/>
      </w:rPr>
      <w:t>and conditions</w:t>
    </w:r>
    <w:r w:rsidRPr="00DD508A">
      <w:rPr>
        <w:rFonts w:cs="Arial"/>
        <w:color w:val="C00000"/>
        <w:sz w:val="14"/>
        <w:szCs w:val="14"/>
      </w:rPr>
      <w:t xml:space="preserve"> set out at www.</w:t>
    </w:r>
    <w:r w:rsidR="007B076E">
      <w:rPr>
        <w:rFonts w:cs="Arial"/>
        <w:color w:val="C00000"/>
        <w:sz w:val="14"/>
        <w:szCs w:val="14"/>
      </w:rPr>
      <w:t>kindrik.co.nz</w:t>
    </w:r>
    <w:r>
      <w:rPr>
        <w:rFonts w:cs="Arial"/>
        <w:color w:val="C00000"/>
        <w:sz w:val="14"/>
        <w:szCs w:val="14"/>
      </w:rPr>
      <w:t>/templates</w:t>
    </w:r>
    <w:r w:rsidRPr="00DD508A">
      <w:rPr>
        <w:rFonts w:cs="Arial"/>
        <w:color w:val="C00000"/>
        <w:sz w:val="14"/>
        <w:szCs w:val="14"/>
      </w:rPr>
      <w:t>.</w:t>
    </w:r>
  </w:p>
  <w:p w14:paraId="6C029742" w14:textId="4ECC3868" w:rsidR="00202C4C" w:rsidRDefault="000C735D" w:rsidP="009B55ED">
    <w:pPr>
      <w:pStyle w:val="Footer"/>
      <w:tabs>
        <w:tab w:val="clear" w:pos="4513"/>
        <w:tab w:val="clear" w:pos="9026"/>
      </w:tabs>
      <w:spacing w:before="100"/>
      <w:rPr>
        <w:rFonts w:cs="Arial"/>
        <w:color w:val="C00000"/>
        <w:sz w:val="14"/>
        <w:szCs w:val="14"/>
      </w:rPr>
    </w:pPr>
    <w:r w:rsidRPr="008E0C4E">
      <w:rPr>
        <w:rFonts w:cs="Arial"/>
        <w:color w:val="C00000"/>
        <w:sz w:val="14"/>
        <w:szCs w:val="14"/>
      </w:rPr>
      <w:t xml:space="preserve">© </w:t>
    </w:r>
    <w:r w:rsidR="007B076E">
      <w:rPr>
        <w:rFonts w:cs="Arial"/>
        <w:color w:val="C00000"/>
        <w:sz w:val="14"/>
        <w:szCs w:val="14"/>
      </w:rPr>
      <w:t>Kindrik Partners</w:t>
    </w:r>
    <w:r w:rsidR="005C417C">
      <w:rPr>
        <w:rFonts w:cs="Arial"/>
        <w:color w:val="C00000"/>
        <w:sz w:val="14"/>
        <w:szCs w:val="14"/>
      </w:rPr>
      <w:t xml:space="preserve"> </w:t>
    </w:r>
    <w:r w:rsidR="006159A6">
      <w:rPr>
        <w:rFonts w:cs="Arial"/>
        <w:color w:val="C00000"/>
        <w:sz w:val="14"/>
        <w:szCs w:val="14"/>
      </w:rPr>
      <w:t xml:space="preserve">Limited </w:t>
    </w:r>
    <w:r w:rsidR="005C417C">
      <w:rPr>
        <w:rFonts w:cs="Arial"/>
        <w:color w:val="C00000"/>
        <w:sz w:val="14"/>
        <w:szCs w:val="14"/>
      </w:rPr>
      <w:t>20</w:t>
    </w:r>
    <w:r w:rsidR="007B076E">
      <w:rPr>
        <w:rFonts w:cs="Arial"/>
        <w:color w:val="C00000"/>
        <w:sz w:val="14"/>
        <w:szCs w:val="14"/>
      </w:rPr>
      <w:t>20</w:t>
    </w:r>
    <w:r w:rsidR="00013E86">
      <w:rPr>
        <w:rFonts w:cs="Arial"/>
        <w:color w:val="C00000"/>
        <w:sz w:val="14"/>
        <w:szCs w:val="14"/>
      </w:rPr>
      <w:t xml:space="preserve"> - 2023</w:t>
    </w:r>
    <w:r w:rsidR="005C417C">
      <w:rPr>
        <w:rFonts w:cs="Arial"/>
        <w:color w:val="C00000"/>
        <w:sz w:val="14"/>
        <w:szCs w:val="14"/>
      </w:rPr>
      <w:tab/>
    </w:r>
    <w:r w:rsidR="005C417C">
      <w:rPr>
        <w:rFonts w:cs="Arial"/>
        <w:color w:val="C00000"/>
        <w:sz w:val="14"/>
        <w:szCs w:val="14"/>
      </w:rPr>
      <w:tab/>
      <w:t>V1.</w:t>
    </w:r>
    <w:r w:rsidR="00013E86">
      <w:rPr>
        <w:rFonts w:cs="Arial"/>
        <w:color w:val="C00000"/>
        <w:sz w:val="14"/>
        <w:szCs w:val="14"/>
      </w:rPr>
      <w:t>6</w:t>
    </w:r>
  </w:p>
  <w:p w14:paraId="6C029743" w14:textId="4F8F3582" w:rsidR="009B55ED" w:rsidRPr="006159A6" w:rsidRDefault="009B55ED" w:rsidP="009B55ED">
    <w:pPr>
      <w:pStyle w:val="Footer"/>
      <w:tabs>
        <w:tab w:val="clear" w:pos="4513"/>
        <w:tab w:val="clear" w:pos="9026"/>
      </w:tabs>
      <w:spacing w:before="100"/>
      <w:jc w:val="right"/>
    </w:pPr>
    <w:r w:rsidRPr="006159A6">
      <w:rPr>
        <w:rFonts w:cs="Arial"/>
        <w:sz w:val="14"/>
        <w:szCs w:val="14"/>
      </w:rPr>
      <w:fldChar w:fldCharType="begin"/>
    </w:r>
    <w:r w:rsidRPr="006159A6">
      <w:rPr>
        <w:rFonts w:cs="Arial"/>
        <w:sz w:val="14"/>
        <w:szCs w:val="14"/>
      </w:rPr>
      <w:instrText xml:space="preserve"> PAGE   \* MERGEFORMAT </w:instrText>
    </w:r>
    <w:r w:rsidRPr="006159A6">
      <w:rPr>
        <w:rFonts w:cs="Arial"/>
        <w:sz w:val="14"/>
        <w:szCs w:val="14"/>
      </w:rPr>
      <w:fldChar w:fldCharType="separate"/>
    </w:r>
    <w:r w:rsidR="000D67B8">
      <w:rPr>
        <w:rFonts w:cs="Arial"/>
        <w:noProof/>
        <w:sz w:val="14"/>
        <w:szCs w:val="14"/>
      </w:rPr>
      <w:t>4</w:t>
    </w:r>
    <w:r w:rsidRPr="006159A6">
      <w:rPr>
        <w:rFonts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56E0A" w14:textId="77777777" w:rsidR="00527B93" w:rsidRDefault="00527B93">
      <w:r>
        <w:separator/>
      </w:r>
    </w:p>
  </w:footnote>
  <w:footnote w:type="continuationSeparator" w:id="0">
    <w:p w14:paraId="4B6602B5" w14:textId="77777777" w:rsidR="00527B93" w:rsidRDefault="00527B93">
      <w:r>
        <w:continuationSeparator/>
      </w:r>
    </w:p>
  </w:footnote>
  <w:footnote w:type="continuationNotice" w:id="1">
    <w:p w14:paraId="6AE84097" w14:textId="77777777" w:rsidR="00527B93" w:rsidRDefault="00527B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1" w14:textId="77777777" w:rsidR="009346A0" w:rsidRPr="00E646CE" w:rsidRDefault="009346A0" w:rsidP="00E646CE">
    <w:pPr>
      <w:pStyle w:val="Header"/>
      <w:jc w:val="right"/>
      <w:rPr>
        <w:b/>
      </w:rPr>
    </w:pPr>
    <w:r>
      <w:rPr>
        <w:b/>
      </w:rPr>
      <w:t>Confidential</w:t>
    </w:r>
  </w:p>
  <w:p w14:paraId="6C029732" w14:textId="77777777" w:rsidR="009346A0" w:rsidRDefault="009346A0"/>
  <w:p w14:paraId="6C029733" w14:textId="77777777" w:rsidR="009346A0" w:rsidRDefault="009346A0">
    <w:r w:rsidRPr="00E646CE">
      <w:rPr>
        <w:rFonts w:cs="Arial"/>
        <w:color w:val="C00000"/>
        <w:sz w:val="14"/>
        <w:szCs w:val="14"/>
      </w:rPr>
      <w:t>T</w:t>
    </w:r>
  </w:p>
  <w:p w14:paraId="6C029734" w14:textId="77777777" w:rsidR="009346A0" w:rsidRDefault="009346A0">
    <w:r w:rsidRPr="00E646CE">
      <w:rPr>
        <w:rFonts w:cs="Arial"/>
        <w:color w:val="C00000"/>
        <w:sz w:val="14"/>
        <w:szCs w:val="14"/>
      </w:rPr>
      <w:t>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8" w14:textId="047FC578" w:rsidR="009346A0" w:rsidRPr="00E646CE" w:rsidRDefault="009346A0" w:rsidP="00E646CE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B" w14:textId="77777777" w:rsidR="007D0B60" w:rsidRPr="003875B2" w:rsidRDefault="003875B2" w:rsidP="003875B2">
    <w:pPr>
      <w:pStyle w:val="Header"/>
      <w:jc w:val="right"/>
      <w:rPr>
        <w:b/>
      </w:rPr>
    </w:pPr>
    <w:r>
      <w:rPr>
        <w:b/>
      </w:rPr>
      <w:t>Confidential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2973C" w14:textId="77777777" w:rsidR="007D0B60" w:rsidRPr="003875B2" w:rsidRDefault="003875B2" w:rsidP="003875B2">
    <w:pPr>
      <w:pStyle w:val="Header"/>
      <w:jc w:val="right"/>
      <w:rPr>
        <w:b/>
      </w:rPr>
    </w:pPr>
    <w:r>
      <w:rPr>
        <w:b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61DA"/>
    <w:multiLevelType w:val="multilevel"/>
    <w:tmpl w:val="3AF8A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7F4AED"/>
    <w:multiLevelType w:val="hybridMultilevel"/>
    <w:tmpl w:val="3EDE4052"/>
    <w:lvl w:ilvl="0" w:tplc="6B668A26">
      <w:start w:val="1"/>
      <w:numFmt w:val="bullet"/>
      <w:lvlText w:val="&gt;"/>
      <w:lvlJc w:val="left"/>
      <w:pPr>
        <w:tabs>
          <w:tab w:val="num" w:pos="637"/>
        </w:tabs>
        <w:ind w:left="637" w:hanging="567"/>
      </w:pPr>
      <w:rPr>
        <w:rFonts w:ascii="ITC Avant Garde Gothic" w:hAnsi="ITC Avant Garde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42FF7F02"/>
    <w:multiLevelType w:val="multilevel"/>
    <w:tmpl w:val="4C44657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9782"/>
        </w:tabs>
        <w:ind w:left="9640" w:hanging="567"/>
      </w:pPr>
      <w:rPr>
        <w:rFonts w:ascii="Trebuchet MS" w:hAnsi="Trebuchet MS" w:hint="default"/>
        <w:b w:val="0"/>
        <w:i w:val="0"/>
      </w:rPr>
    </w:lvl>
    <w:lvl w:ilvl="2">
      <w:start w:val="1"/>
      <w:numFmt w:val="lowerLetter"/>
      <w:pStyle w:val="Heading3"/>
      <w:lvlText w:val="%3"/>
      <w:lvlJc w:val="left"/>
      <w:pPr>
        <w:tabs>
          <w:tab w:val="num" w:pos="1134"/>
        </w:tabs>
        <w:ind w:left="1134" w:hanging="567"/>
      </w:pPr>
      <w:rPr>
        <w:rFonts w:ascii="Trebuchet MS" w:hAnsi="Trebuchet MS" w:hint="default"/>
        <w:b w:val="0"/>
      </w:rPr>
    </w:lvl>
    <w:lvl w:ilvl="3">
      <w:start w:val="1"/>
      <w:numFmt w:val="lowerRoman"/>
      <w:pStyle w:val="Heading4"/>
      <w:lvlText w:val="%4"/>
      <w:lvlJc w:val="left"/>
      <w:pPr>
        <w:tabs>
          <w:tab w:val="num" w:pos="1701"/>
        </w:tabs>
        <w:ind w:left="1701" w:hanging="567"/>
      </w:pPr>
      <w:rPr>
        <w:b w:val="0"/>
      </w:rPr>
    </w:lvl>
    <w:lvl w:ilvl="4">
      <w:start w:val="1"/>
      <w:numFmt w:val="bullet"/>
      <w:pStyle w:val="Heading5"/>
      <w:lvlText w:val="&gt;"/>
      <w:lvlJc w:val="left"/>
      <w:pPr>
        <w:tabs>
          <w:tab w:val="num" w:pos="2268"/>
        </w:tabs>
        <w:ind w:left="2268" w:hanging="567"/>
      </w:pPr>
      <w:rPr>
        <w:rFonts w:ascii="Trebuchet MS" w:hAnsi="Trebuchet MS" w:hint="default"/>
      </w:rPr>
    </w:lvl>
    <w:lvl w:ilvl="5">
      <w:start w:val="1"/>
      <w:numFmt w:val="upperLetter"/>
      <w:pStyle w:val="Heading6"/>
      <w:lvlText w:val="%6."/>
      <w:lvlJc w:val="left"/>
      <w:pPr>
        <w:tabs>
          <w:tab w:val="num" w:pos="2835"/>
        </w:tabs>
        <w:ind w:left="2835" w:hanging="567"/>
      </w:pPr>
    </w:lvl>
    <w:lvl w:ilvl="6">
      <w:start w:val="1"/>
      <w:numFmt w:val="bullet"/>
      <w:pStyle w:val="Heading7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7">
      <w:start w:val="1"/>
      <w:numFmt w:val="bullet"/>
      <w:pStyle w:val="Heading8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  <w:sz w:val="20"/>
      </w:rPr>
    </w:lvl>
    <w:lvl w:ilvl="8">
      <w:start w:val="1"/>
      <w:numFmt w:val="lowerLetter"/>
      <w:pStyle w:val="Heading9"/>
      <w:lvlText w:val="(%9)"/>
      <w:lvlJc w:val="left"/>
      <w:pPr>
        <w:tabs>
          <w:tab w:val="num" w:pos="4536"/>
        </w:tabs>
        <w:ind w:left="4536" w:hanging="567"/>
      </w:pPr>
    </w:lvl>
  </w:abstractNum>
  <w:abstractNum w:abstractNumId="3" w15:restartNumberingAfterBreak="0">
    <w:nsid w:val="43402DFD"/>
    <w:multiLevelType w:val="hybridMultilevel"/>
    <w:tmpl w:val="1D64E68A"/>
    <w:lvl w:ilvl="0" w:tplc="ED44DA2C">
      <w:start w:val="1"/>
      <w:numFmt w:val="bullet"/>
      <w:lvlText w:val="▲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color w:val="C00000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F380A"/>
    <w:multiLevelType w:val="multilevel"/>
    <w:tmpl w:val="B5F070E6"/>
    <w:lvl w:ilvl="0">
      <w:start w:val="1"/>
      <w:numFmt w:val="decimal"/>
      <w:pStyle w:val="OutlinenumberedLevel1"/>
      <w:lvlText w:val="%1"/>
      <w:lvlJc w:val="left"/>
      <w:pPr>
        <w:tabs>
          <w:tab w:val="num" w:pos="567"/>
        </w:tabs>
        <w:ind w:left="567" w:hanging="567"/>
      </w:pPr>
      <w:rPr>
        <w:rFonts w:ascii="Arial Black" w:hAnsi="Arial Black" w:cs="Arial" w:hint="default"/>
        <w:b/>
        <w:bCs/>
        <w:i w:val="0"/>
        <w:iCs w:val="0"/>
        <w:caps/>
        <w:strike w:val="0"/>
        <w:dstrike w:val="0"/>
        <w:vanish w:val="0"/>
        <w:color w:val="C00000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OutlinenumberedLevel2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color w:val="auto"/>
        <w:sz w:val="18"/>
        <w:szCs w:val="18"/>
      </w:rPr>
    </w:lvl>
    <w:lvl w:ilvl="2">
      <w:start w:val="1"/>
      <w:numFmt w:val="lowerLetter"/>
      <w:pStyle w:val="OutlinenumberedLevel3"/>
      <w:lvlText w:val="%3"/>
      <w:lvlJc w:val="left"/>
      <w:pPr>
        <w:ind w:left="1135" w:hanging="567"/>
      </w:pPr>
      <w:rPr>
        <w:rFonts w:ascii="Arial" w:hAnsi="Arial" w:cs="Arial" w:hint="default"/>
        <w:b w:val="0"/>
        <w:bCs w:val="0"/>
        <w:i w:val="0"/>
        <w:iCs w:val="0"/>
        <w:caps w:val="0"/>
        <w:sz w:val="18"/>
        <w:szCs w:val="18"/>
      </w:rPr>
    </w:lvl>
    <w:lvl w:ilvl="3">
      <w:start w:val="1"/>
      <w:numFmt w:val="lowerRoman"/>
      <w:pStyle w:val="OutlinenumberedLevel4"/>
      <w:lvlText w:val="%4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4">
      <w:start w:val="1"/>
      <w:numFmt w:val="bullet"/>
      <w:pStyle w:val="OutlinenumberedLevel5"/>
      <w:lvlText w:val="▲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bCs w:val="0"/>
        <w:i w:val="0"/>
        <w:iCs w:val="0"/>
        <w:color w:val="C00000"/>
        <w:sz w:val="16"/>
        <w:szCs w:val="16"/>
      </w:rPr>
    </w:lvl>
    <w:lvl w:ilvl="5">
      <w:start w:val="1"/>
      <w:numFmt w:val="bullet"/>
      <w:lvlText w:val="-"/>
      <w:lvlJc w:val="left"/>
      <w:pPr>
        <w:tabs>
          <w:tab w:val="num" w:pos="3799"/>
        </w:tabs>
        <w:ind w:left="3799" w:hanging="567"/>
      </w:pPr>
      <w:rPr>
        <w:rFonts w:ascii="Courier New" w:hAnsi="Courier New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5" w15:restartNumberingAfterBreak="0">
    <w:nsid w:val="5CA31BA2"/>
    <w:multiLevelType w:val="multilevel"/>
    <w:tmpl w:val="1E88D1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rebuchet MS" w:hAnsi="Trebuchet MS" w:cs="ITC Avant Garde Gothic" w:hint="default"/>
        <w:b/>
        <w:bCs/>
        <w:i w:val="0"/>
        <w:iCs w:val="0"/>
        <w:caps/>
        <w:strike w:val="0"/>
        <w:dstrike w:val="0"/>
        <w:vanish w:val="0"/>
        <w:color w:val="000000"/>
        <w:sz w:val="20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rebuchet MS" w:hAnsi="Trebuchet MS" w:cs="ITC Avant Garde Gothic" w:hint="default"/>
        <w:b w:val="0"/>
        <w:bCs w:val="0"/>
        <w:sz w:val="20"/>
        <w:szCs w:val="22"/>
      </w:rPr>
    </w:lvl>
    <w:lvl w:ilvl="2">
      <w:start w:val="1"/>
      <w:numFmt w:val="lowerLetter"/>
      <w:lvlText w:val="%3"/>
      <w:lvlJc w:val="left"/>
      <w:pPr>
        <w:tabs>
          <w:tab w:val="num" w:pos="1134"/>
        </w:tabs>
        <w:ind w:left="1134" w:hanging="567"/>
      </w:pPr>
      <w:rPr>
        <w:rFonts w:ascii="Trebuchet MS" w:hAnsi="Trebuchet MS" w:cs="ITC Avant Garde Gothic" w:hint="default"/>
        <w:b w:val="0"/>
        <w:bCs w:val="0"/>
        <w:i w:val="0"/>
        <w:iCs w:val="0"/>
        <w:caps w:val="0"/>
        <w:sz w:val="20"/>
        <w:szCs w:val="22"/>
      </w:rPr>
    </w:lvl>
    <w:lvl w:ilvl="3">
      <w:start w:val="1"/>
      <w:numFmt w:val="lowerRoman"/>
      <w:lvlText w:val="%4"/>
      <w:lvlJc w:val="left"/>
      <w:pPr>
        <w:tabs>
          <w:tab w:val="num" w:pos="1701"/>
        </w:tabs>
        <w:ind w:left="1701" w:hanging="567"/>
      </w:pPr>
      <w:rPr>
        <w:rFonts w:ascii="Trebuchet MS" w:hAnsi="Trebuchet MS" w:cs="ITC Avant Garde Gothic" w:hint="default"/>
        <w:b w:val="0"/>
        <w:bCs w:val="0"/>
        <w:i w:val="0"/>
        <w:iCs w:val="0"/>
        <w:sz w:val="20"/>
        <w:szCs w:val="22"/>
      </w:rPr>
    </w:lvl>
    <w:lvl w:ilvl="4">
      <w:start w:val="1"/>
      <w:numFmt w:val="upperLetter"/>
      <w:lvlText w:val="%5."/>
      <w:lvlJc w:val="left"/>
      <w:pPr>
        <w:tabs>
          <w:tab w:val="num" w:pos="2268"/>
        </w:tabs>
        <w:ind w:left="2268" w:hanging="567"/>
      </w:pPr>
      <w:rPr>
        <w:rFonts w:ascii="Trebuchet MS" w:hAnsi="Trebuchet MS" w:cs="Arial" w:hint="default"/>
        <w:b w:val="0"/>
        <w:bCs w:val="0"/>
        <w:i w:val="0"/>
        <w:iCs w:val="0"/>
        <w:sz w:val="20"/>
        <w:szCs w:val="22"/>
      </w:rPr>
    </w:lvl>
    <w:lvl w:ilvl="5">
      <w:start w:val="1"/>
      <w:numFmt w:val="lowerLetter"/>
      <w:lvlText w:val="(a%6)"/>
      <w:lvlJc w:val="left"/>
      <w:pPr>
        <w:tabs>
          <w:tab w:val="num" w:pos="3799"/>
        </w:tabs>
        <w:ind w:left="3799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64"/>
        </w:tabs>
        <w:ind w:left="3804" w:hanging="107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4"/>
        </w:tabs>
        <w:ind w:left="4309" w:hanging="1225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7"/>
        </w:tabs>
        <w:ind w:left="4887" w:hanging="1440"/>
      </w:pPr>
      <w:rPr>
        <w:rFonts w:cs="Times New Roman" w:hint="default"/>
      </w:rPr>
    </w:lvl>
  </w:abstractNum>
  <w:abstractNum w:abstractNumId="6" w15:restartNumberingAfterBreak="0">
    <w:nsid w:val="7AAA22EB"/>
    <w:multiLevelType w:val="hybridMultilevel"/>
    <w:tmpl w:val="AB9AB68A"/>
    <w:lvl w:ilvl="0" w:tplc="B0D445DC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5920984C">
      <w:start w:val="1"/>
      <w:numFmt w:val="bullet"/>
      <w:lvlText w:val="▲"/>
      <w:lvlJc w:val="left"/>
      <w:pPr>
        <w:ind w:left="928" w:hanging="360"/>
      </w:pPr>
      <w:rPr>
        <w:rFonts w:ascii="Arial" w:hAnsi="Arial" w:hint="default"/>
        <w:b/>
        <w:i w:val="0"/>
        <w:color w:val="C00000"/>
        <w:sz w:val="16"/>
        <w:szCs w:val="16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8460661">
    <w:abstractNumId w:val="4"/>
  </w:num>
  <w:num w:numId="2" w16cid:durableId="618688938">
    <w:abstractNumId w:val="0"/>
  </w:num>
  <w:num w:numId="3" w16cid:durableId="1864048087">
    <w:abstractNumId w:val="5"/>
  </w:num>
  <w:num w:numId="4" w16cid:durableId="953100460">
    <w:abstractNumId w:val="3"/>
  </w:num>
  <w:num w:numId="5" w16cid:durableId="1500386462">
    <w:abstractNumId w:val="1"/>
  </w:num>
  <w:num w:numId="6" w16cid:durableId="15149555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/>
    <w:lvlOverride w:ilvl="7"/>
    <w:lvlOverride w:ilvl="8">
      <w:startOverride w:val="1"/>
    </w:lvlOverride>
  </w:num>
  <w:num w:numId="7" w16cid:durableId="1732999124">
    <w:abstractNumId w:val="4"/>
  </w:num>
  <w:num w:numId="8" w16cid:durableId="1466385364">
    <w:abstractNumId w:val="4"/>
  </w:num>
  <w:num w:numId="9" w16cid:durableId="1839809707">
    <w:abstractNumId w:val="4"/>
  </w:num>
  <w:num w:numId="10" w16cid:durableId="1832212626">
    <w:abstractNumId w:val="4"/>
  </w:num>
  <w:num w:numId="11" w16cid:durableId="614992779">
    <w:abstractNumId w:val="4"/>
  </w:num>
  <w:num w:numId="12" w16cid:durableId="861364184">
    <w:abstractNumId w:val="4"/>
  </w:num>
  <w:num w:numId="13" w16cid:durableId="392386293">
    <w:abstractNumId w:val="4"/>
  </w:num>
  <w:num w:numId="14" w16cid:durableId="1979336997">
    <w:abstractNumId w:val="4"/>
  </w:num>
  <w:num w:numId="15" w16cid:durableId="1137409393">
    <w:abstractNumId w:val="4"/>
  </w:num>
  <w:num w:numId="16" w16cid:durableId="1202667862">
    <w:abstractNumId w:val="4"/>
  </w:num>
  <w:num w:numId="17" w16cid:durableId="1176532397">
    <w:abstractNumId w:val="4"/>
  </w:num>
  <w:num w:numId="18" w16cid:durableId="587274362">
    <w:abstractNumId w:val="4"/>
  </w:num>
  <w:num w:numId="19" w16cid:durableId="815142839">
    <w:abstractNumId w:val="4"/>
  </w:num>
  <w:num w:numId="20" w16cid:durableId="2000109782">
    <w:abstractNumId w:val="4"/>
  </w:num>
  <w:num w:numId="21" w16cid:durableId="1272512875">
    <w:abstractNumId w:val="4"/>
  </w:num>
  <w:num w:numId="22" w16cid:durableId="1176921988">
    <w:abstractNumId w:val="4"/>
  </w:num>
  <w:num w:numId="23" w16cid:durableId="1721636889">
    <w:abstractNumId w:val="4"/>
  </w:num>
  <w:num w:numId="24" w16cid:durableId="184757207">
    <w:abstractNumId w:val="4"/>
  </w:num>
  <w:num w:numId="25" w16cid:durableId="1209681514">
    <w:abstractNumId w:val="4"/>
  </w:num>
  <w:num w:numId="26" w16cid:durableId="1627201735">
    <w:abstractNumId w:val="4"/>
  </w:num>
  <w:num w:numId="27" w16cid:durableId="699743175">
    <w:abstractNumId w:val="4"/>
  </w:num>
  <w:num w:numId="28" w16cid:durableId="633562212">
    <w:abstractNumId w:val="4"/>
  </w:num>
  <w:num w:numId="29" w16cid:durableId="1293751316">
    <w:abstractNumId w:val="4"/>
  </w:num>
  <w:num w:numId="30" w16cid:durableId="1763187455">
    <w:abstractNumId w:val="4"/>
  </w:num>
  <w:num w:numId="31" w16cid:durableId="1234122797">
    <w:abstractNumId w:val="4"/>
  </w:num>
  <w:num w:numId="32" w16cid:durableId="1619289095">
    <w:abstractNumId w:val="4"/>
  </w:num>
  <w:num w:numId="33" w16cid:durableId="913003507">
    <w:abstractNumId w:val="4"/>
  </w:num>
  <w:num w:numId="34" w16cid:durableId="1360273510">
    <w:abstractNumId w:val="4"/>
  </w:num>
  <w:num w:numId="35" w16cid:durableId="2047947862">
    <w:abstractNumId w:val="4"/>
  </w:num>
  <w:num w:numId="36" w16cid:durableId="778838063">
    <w:abstractNumId w:val="4"/>
  </w:num>
  <w:num w:numId="37" w16cid:durableId="100539766">
    <w:abstractNumId w:val="4"/>
  </w:num>
  <w:num w:numId="38" w16cid:durableId="901335336">
    <w:abstractNumId w:val="4"/>
  </w:num>
  <w:num w:numId="39" w16cid:durableId="1541433667">
    <w:abstractNumId w:val="4"/>
  </w:num>
  <w:num w:numId="40" w16cid:durableId="1493108353">
    <w:abstractNumId w:val="4"/>
  </w:num>
  <w:num w:numId="41" w16cid:durableId="813327727">
    <w:abstractNumId w:val="4"/>
  </w:num>
  <w:num w:numId="42" w16cid:durableId="934865">
    <w:abstractNumId w:val="4"/>
  </w:num>
  <w:num w:numId="43" w16cid:durableId="734276227">
    <w:abstractNumId w:val="4"/>
  </w:num>
  <w:num w:numId="44" w16cid:durableId="1127314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NotTrackFormatting/>
  <w:defaultTabStop w:val="567"/>
  <w:drawingGridHorizontalSpacing w:val="24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9A"/>
    <w:rsid w:val="00013E86"/>
    <w:rsid w:val="00016461"/>
    <w:rsid w:val="00016CEA"/>
    <w:rsid w:val="0002427D"/>
    <w:rsid w:val="000279A8"/>
    <w:rsid w:val="00034ED7"/>
    <w:rsid w:val="00063E49"/>
    <w:rsid w:val="00087F61"/>
    <w:rsid w:val="00094B6F"/>
    <w:rsid w:val="000B0A96"/>
    <w:rsid w:val="000C1E8E"/>
    <w:rsid w:val="000C24FA"/>
    <w:rsid w:val="000C29EA"/>
    <w:rsid w:val="000C6AC9"/>
    <w:rsid w:val="000C735D"/>
    <w:rsid w:val="000D0299"/>
    <w:rsid w:val="000D3C17"/>
    <w:rsid w:val="000D67B8"/>
    <w:rsid w:val="000E15CF"/>
    <w:rsid w:val="000E3D61"/>
    <w:rsid w:val="000F26F3"/>
    <w:rsid w:val="000F7A69"/>
    <w:rsid w:val="0010031F"/>
    <w:rsid w:val="00103288"/>
    <w:rsid w:val="00103FB7"/>
    <w:rsid w:val="0011209F"/>
    <w:rsid w:val="001130C2"/>
    <w:rsid w:val="00133948"/>
    <w:rsid w:val="001356E7"/>
    <w:rsid w:val="00151D81"/>
    <w:rsid w:val="00193C35"/>
    <w:rsid w:val="00196E40"/>
    <w:rsid w:val="001A0AEB"/>
    <w:rsid w:val="001B4900"/>
    <w:rsid w:val="001E6C70"/>
    <w:rsid w:val="001F1F86"/>
    <w:rsid w:val="001F284C"/>
    <w:rsid w:val="00202C4C"/>
    <w:rsid w:val="00223533"/>
    <w:rsid w:val="00225804"/>
    <w:rsid w:val="00233302"/>
    <w:rsid w:val="00243C82"/>
    <w:rsid w:val="002558B4"/>
    <w:rsid w:val="002863F1"/>
    <w:rsid w:val="00296BA8"/>
    <w:rsid w:val="002A357B"/>
    <w:rsid w:val="002A57B5"/>
    <w:rsid w:val="002B068C"/>
    <w:rsid w:val="002B3C5A"/>
    <w:rsid w:val="002D1AFA"/>
    <w:rsid w:val="002E0D9E"/>
    <w:rsid w:val="002E3BDF"/>
    <w:rsid w:val="002F5377"/>
    <w:rsid w:val="0030322B"/>
    <w:rsid w:val="0030676D"/>
    <w:rsid w:val="00307FEE"/>
    <w:rsid w:val="00336E5D"/>
    <w:rsid w:val="00351B40"/>
    <w:rsid w:val="00356F29"/>
    <w:rsid w:val="00357E2E"/>
    <w:rsid w:val="00363557"/>
    <w:rsid w:val="0036410A"/>
    <w:rsid w:val="003642BD"/>
    <w:rsid w:val="00370B33"/>
    <w:rsid w:val="00371FAA"/>
    <w:rsid w:val="003726EF"/>
    <w:rsid w:val="003827B5"/>
    <w:rsid w:val="00383251"/>
    <w:rsid w:val="0038536B"/>
    <w:rsid w:val="00386144"/>
    <w:rsid w:val="003875B2"/>
    <w:rsid w:val="0039184B"/>
    <w:rsid w:val="00395859"/>
    <w:rsid w:val="00397348"/>
    <w:rsid w:val="003A779B"/>
    <w:rsid w:val="003B620F"/>
    <w:rsid w:val="003E334E"/>
    <w:rsid w:val="003E3728"/>
    <w:rsid w:val="004257D7"/>
    <w:rsid w:val="00432FB4"/>
    <w:rsid w:val="00445AD4"/>
    <w:rsid w:val="00447E97"/>
    <w:rsid w:val="00453FB8"/>
    <w:rsid w:val="00456484"/>
    <w:rsid w:val="004576EF"/>
    <w:rsid w:val="00477E9A"/>
    <w:rsid w:val="004A129D"/>
    <w:rsid w:val="004A2A7C"/>
    <w:rsid w:val="004A6E47"/>
    <w:rsid w:val="004B463C"/>
    <w:rsid w:val="004B574B"/>
    <w:rsid w:val="004B638B"/>
    <w:rsid w:val="004C6240"/>
    <w:rsid w:val="004C6FF8"/>
    <w:rsid w:val="004D7702"/>
    <w:rsid w:val="004E49AA"/>
    <w:rsid w:val="004E7B71"/>
    <w:rsid w:val="004E7EDE"/>
    <w:rsid w:val="004F1F8F"/>
    <w:rsid w:val="004F3D47"/>
    <w:rsid w:val="005042B8"/>
    <w:rsid w:val="00522FA7"/>
    <w:rsid w:val="005266E2"/>
    <w:rsid w:val="00527B93"/>
    <w:rsid w:val="005477A3"/>
    <w:rsid w:val="00550DBE"/>
    <w:rsid w:val="005709A5"/>
    <w:rsid w:val="0058240E"/>
    <w:rsid w:val="005C417C"/>
    <w:rsid w:val="005E3EB8"/>
    <w:rsid w:val="005E40DE"/>
    <w:rsid w:val="005E7533"/>
    <w:rsid w:val="006159A6"/>
    <w:rsid w:val="00621E9E"/>
    <w:rsid w:val="00630DCC"/>
    <w:rsid w:val="00630FB8"/>
    <w:rsid w:val="00640EC6"/>
    <w:rsid w:val="00641954"/>
    <w:rsid w:val="006451B7"/>
    <w:rsid w:val="006477DC"/>
    <w:rsid w:val="00651EAE"/>
    <w:rsid w:val="006631A6"/>
    <w:rsid w:val="00685C9F"/>
    <w:rsid w:val="00691633"/>
    <w:rsid w:val="00691D9D"/>
    <w:rsid w:val="00692B06"/>
    <w:rsid w:val="00693684"/>
    <w:rsid w:val="006A1E1A"/>
    <w:rsid w:val="006C0AA5"/>
    <w:rsid w:val="006C1AE7"/>
    <w:rsid w:val="006C5B46"/>
    <w:rsid w:val="006D249B"/>
    <w:rsid w:val="006E5205"/>
    <w:rsid w:val="006E7DDE"/>
    <w:rsid w:val="006F29B1"/>
    <w:rsid w:val="006F3468"/>
    <w:rsid w:val="00704A1C"/>
    <w:rsid w:val="00710164"/>
    <w:rsid w:val="00714AEB"/>
    <w:rsid w:val="007212CA"/>
    <w:rsid w:val="007320E3"/>
    <w:rsid w:val="007449F8"/>
    <w:rsid w:val="00747F65"/>
    <w:rsid w:val="00766A58"/>
    <w:rsid w:val="00784864"/>
    <w:rsid w:val="00790333"/>
    <w:rsid w:val="007A42C6"/>
    <w:rsid w:val="007A4D45"/>
    <w:rsid w:val="007B076E"/>
    <w:rsid w:val="007B1C0B"/>
    <w:rsid w:val="007B6409"/>
    <w:rsid w:val="007B6FF6"/>
    <w:rsid w:val="007D0B60"/>
    <w:rsid w:val="007D0F01"/>
    <w:rsid w:val="007D19D6"/>
    <w:rsid w:val="007D36F4"/>
    <w:rsid w:val="00805159"/>
    <w:rsid w:val="00814798"/>
    <w:rsid w:val="008249E9"/>
    <w:rsid w:val="0083169E"/>
    <w:rsid w:val="00837ADE"/>
    <w:rsid w:val="00846A6F"/>
    <w:rsid w:val="0085336A"/>
    <w:rsid w:val="00853656"/>
    <w:rsid w:val="00876963"/>
    <w:rsid w:val="008B77FF"/>
    <w:rsid w:val="008C7CF2"/>
    <w:rsid w:val="008D3740"/>
    <w:rsid w:val="008D39A7"/>
    <w:rsid w:val="008D5CE5"/>
    <w:rsid w:val="008D6EE0"/>
    <w:rsid w:val="008E2FEC"/>
    <w:rsid w:val="008F5148"/>
    <w:rsid w:val="008F5A4A"/>
    <w:rsid w:val="008F683B"/>
    <w:rsid w:val="0091260D"/>
    <w:rsid w:val="00917CD2"/>
    <w:rsid w:val="00926D27"/>
    <w:rsid w:val="009346A0"/>
    <w:rsid w:val="00941258"/>
    <w:rsid w:val="009507C7"/>
    <w:rsid w:val="009918C5"/>
    <w:rsid w:val="009A69D8"/>
    <w:rsid w:val="009B55ED"/>
    <w:rsid w:val="009C3132"/>
    <w:rsid w:val="009C3438"/>
    <w:rsid w:val="009D250D"/>
    <w:rsid w:val="00A00E8D"/>
    <w:rsid w:val="00A020F6"/>
    <w:rsid w:val="00A31E0B"/>
    <w:rsid w:val="00A463EB"/>
    <w:rsid w:val="00A52121"/>
    <w:rsid w:val="00A53762"/>
    <w:rsid w:val="00A55A64"/>
    <w:rsid w:val="00AA1072"/>
    <w:rsid w:val="00AA1203"/>
    <w:rsid w:val="00AB49F5"/>
    <w:rsid w:val="00AB7E2D"/>
    <w:rsid w:val="00AC6113"/>
    <w:rsid w:val="00AD6240"/>
    <w:rsid w:val="00AE6D2E"/>
    <w:rsid w:val="00AE7182"/>
    <w:rsid w:val="00AF4D68"/>
    <w:rsid w:val="00B05F6A"/>
    <w:rsid w:val="00B4070C"/>
    <w:rsid w:val="00B5502D"/>
    <w:rsid w:val="00B674C7"/>
    <w:rsid w:val="00B73FEF"/>
    <w:rsid w:val="00B74EF3"/>
    <w:rsid w:val="00B80477"/>
    <w:rsid w:val="00B83A44"/>
    <w:rsid w:val="00B94BBE"/>
    <w:rsid w:val="00B97201"/>
    <w:rsid w:val="00BB0923"/>
    <w:rsid w:val="00BB2531"/>
    <w:rsid w:val="00BB39B7"/>
    <w:rsid w:val="00BC45F8"/>
    <w:rsid w:val="00BE6F37"/>
    <w:rsid w:val="00C04764"/>
    <w:rsid w:val="00C1208D"/>
    <w:rsid w:val="00C17FD9"/>
    <w:rsid w:val="00C31368"/>
    <w:rsid w:val="00C32D24"/>
    <w:rsid w:val="00C404BE"/>
    <w:rsid w:val="00C42271"/>
    <w:rsid w:val="00C700FB"/>
    <w:rsid w:val="00C73A92"/>
    <w:rsid w:val="00C8759D"/>
    <w:rsid w:val="00C908A0"/>
    <w:rsid w:val="00C93B95"/>
    <w:rsid w:val="00CA4DCE"/>
    <w:rsid w:val="00CB0B31"/>
    <w:rsid w:val="00CB0C07"/>
    <w:rsid w:val="00CB4167"/>
    <w:rsid w:val="00CC0DED"/>
    <w:rsid w:val="00CD2281"/>
    <w:rsid w:val="00CE3E56"/>
    <w:rsid w:val="00CF5416"/>
    <w:rsid w:val="00D15E9A"/>
    <w:rsid w:val="00D241D1"/>
    <w:rsid w:val="00D2496D"/>
    <w:rsid w:val="00D32B89"/>
    <w:rsid w:val="00D35C2F"/>
    <w:rsid w:val="00D45300"/>
    <w:rsid w:val="00D50D90"/>
    <w:rsid w:val="00D771E6"/>
    <w:rsid w:val="00D81E4D"/>
    <w:rsid w:val="00D84AE7"/>
    <w:rsid w:val="00D95772"/>
    <w:rsid w:val="00DA2814"/>
    <w:rsid w:val="00DA648C"/>
    <w:rsid w:val="00DB6E98"/>
    <w:rsid w:val="00DB7FDE"/>
    <w:rsid w:val="00DC029D"/>
    <w:rsid w:val="00DC73BE"/>
    <w:rsid w:val="00DD00C6"/>
    <w:rsid w:val="00DD0CFE"/>
    <w:rsid w:val="00DD5333"/>
    <w:rsid w:val="00DE333A"/>
    <w:rsid w:val="00DF30FF"/>
    <w:rsid w:val="00DF6B67"/>
    <w:rsid w:val="00E20EBF"/>
    <w:rsid w:val="00E258A9"/>
    <w:rsid w:val="00E30190"/>
    <w:rsid w:val="00E314C5"/>
    <w:rsid w:val="00E41D87"/>
    <w:rsid w:val="00E4584D"/>
    <w:rsid w:val="00E47419"/>
    <w:rsid w:val="00E51424"/>
    <w:rsid w:val="00E626A7"/>
    <w:rsid w:val="00E63FD2"/>
    <w:rsid w:val="00E74391"/>
    <w:rsid w:val="00E85023"/>
    <w:rsid w:val="00E9595A"/>
    <w:rsid w:val="00EB0F03"/>
    <w:rsid w:val="00EB42A9"/>
    <w:rsid w:val="00ED1702"/>
    <w:rsid w:val="00EF0562"/>
    <w:rsid w:val="00EF0A35"/>
    <w:rsid w:val="00EF1ECC"/>
    <w:rsid w:val="00EF23D1"/>
    <w:rsid w:val="00F06BC5"/>
    <w:rsid w:val="00F07008"/>
    <w:rsid w:val="00F15BDF"/>
    <w:rsid w:val="00F2341B"/>
    <w:rsid w:val="00F42FFF"/>
    <w:rsid w:val="00F53689"/>
    <w:rsid w:val="00F6061A"/>
    <w:rsid w:val="00F96ABF"/>
    <w:rsid w:val="00FC5D32"/>
    <w:rsid w:val="00FE6847"/>
    <w:rsid w:val="00FF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0296A3"/>
  <w15:docId w15:val="{46147B4A-DD4F-439F-ACD6-4C9DA4946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3BDF"/>
    <w:pPr>
      <w:spacing w:before="200" w:after="200" w:line="200" w:lineRule="exact"/>
    </w:pPr>
    <w:rPr>
      <w:rFonts w:ascii="Arial" w:hAnsi="Arial"/>
      <w:sz w:val="18"/>
      <w:lang w:eastAsia="en-US"/>
    </w:rPr>
  </w:style>
  <w:style w:type="paragraph" w:styleId="Heading1">
    <w:name w:val="heading 1"/>
    <w:aliases w:val="1.,H1,h1,W&amp;C Heading 1,W&amp;C Level 1,Agreement Clause"/>
    <w:basedOn w:val="Normal"/>
    <w:next w:val="Heading2"/>
    <w:link w:val="Heading1Char"/>
    <w:qFormat/>
    <w:rsid w:val="00BB39B7"/>
    <w:pPr>
      <w:keepNext/>
      <w:numPr>
        <w:numId w:val="6"/>
      </w:numPr>
      <w:snapToGrid w:val="0"/>
      <w:spacing w:before="120" w:after="300"/>
      <w:outlineLvl w:val="0"/>
    </w:pPr>
    <w:rPr>
      <w:caps/>
      <w:kern w:val="28"/>
    </w:rPr>
  </w:style>
  <w:style w:type="paragraph" w:styleId="Heading2">
    <w:name w:val="heading 2"/>
    <w:aliases w:val="Chapter Title,Heading 2a,Body Text (Reset numbering),Subhead1,Su,H2,h2 main heading,(Alt+2),h2,Attribute Heading 2,sub-para,Heading 2 Para2,Reset numbering,a.,W&amp;C Heading 2,Level 2 heading"/>
    <w:basedOn w:val="Normal"/>
    <w:link w:val="Heading2Char"/>
    <w:semiHidden/>
    <w:unhideWhenUsed/>
    <w:qFormat/>
    <w:rsid w:val="00BB39B7"/>
    <w:pPr>
      <w:numPr>
        <w:ilvl w:val="1"/>
        <w:numId w:val="6"/>
      </w:numPr>
      <w:outlineLvl w:val="1"/>
    </w:pPr>
  </w:style>
  <w:style w:type="paragraph" w:styleId="Heading3">
    <w:name w:val="heading 3"/>
    <w:aliases w:val="Heading 3 Char1,Heading 3 Char Char,Heading 3 Char1 Char Char,Heading 3 Char Char Char Char,Heading 3 Char1 Char Char Char Char,Heading 3 Char Char Char Char Char Char,Heading 3 Char1 Char Char Char Char Char Char,Heading 3 Char1 Char1,Section"/>
    <w:basedOn w:val="Normal"/>
    <w:link w:val="Heading3Char"/>
    <w:semiHidden/>
    <w:unhideWhenUsed/>
    <w:qFormat/>
    <w:rsid w:val="00BB39B7"/>
    <w:pPr>
      <w:numPr>
        <w:ilvl w:val="2"/>
        <w:numId w:val="6"/>
      </w:numPr>
      <w:outlineLvl w:val="2"/>
    </w:pPr>
  </w:style>
  <w:style w:type="paragraph" w:styleId="Heading4">
    <w:name w:val="heading 4"/>
    <w:aliases w:val="h4 sub sub heading,h4,(Alt+4),Map Title,sub-sub-sub para,Level 2 - a,4,sub-sub-sub-sect,Paragraph 4"/>
    <w:basedOn w:val="Normal"/>
    <w:link w:val="Heading4Char"/>
    <w:semiHidden/>
    <w:unhideWhenUsed/>
    <w:qFormat/>
    <w:rsid w:val="00BB39B7"/>
    <w:pPr>
      <w:numPr>
        <w:ilvl w:val="3"/>
        <w:numId w:val="6"/>
      </w:numPr>
      <w:outlineLvl w:val="3"/>
    </w:pPr>
  </w:style>
  <w:style w:type="paragraph" w:styleId="Heading5">
    <w:name w:val="heading 5"/>
    <w:aliases w:val="A,Paragraph 5,Level 3 - i,Level 5,L5,rp_Heading 5,Appendix,Heading 5 StGeorge,H5,H51"/>
    <w:basedOn w:val="Normal"/>
    <w:link w:val="Heading5Char"/>
    <w:semiHidden/>
    <w:unhideWhenUsed/>
    <w:qFormat/>
    <w:rsid w:val="00BB39B7"/>
    <w:pPr>
      <w:numPr>
        <w:ilvl w:val="4"/>
        <w:numId w:val="6"/>
      </w:numPr>
      <w:outlineLvl w:val="4"/>
    </w:pPr>
  </w:style>
  <w:style w:type="paragraph" w:styleId="Heading6">
    <w:name w:val="heading 6"/>
    <w:aliases w:val="Paragraph 6,Legal Level 1.,Level 6,rp_Heading 6"/>
    <w:basedOn w:val="Normal"/>
    <w:link w:val="Heading6Char"/>
    <w:semiHidden/>
    <w:unhideWhenUsed/>
    <w:qFormat/>
    <w:rsid w:val="00BB39B7"/>
    <w:pPr>
      <w:numPr>
        <w:ilvl w:val="5"/>
        <w:numId w:val="6"/>
      </w:numPr>
      <w:outlineLvl w:val="5"/>
    </w:pPr>
  </w:style>
  <w:style w:type="paragraph" w:styleId="Heading7">
    <w:name w:val="heading 7"/>
    <w:aliases w:val="Paragraph 7"/>
    <w:basedOn w:val="Normal"/>
    <w:link w:val="Heading7Char"/>
    <w:semiHidden/>
    <w:unhideWhenUsed/>
    <w:qFormat/>
    <w:rsid w:val="00BB39B7"/>
    <w:pPr>
      <w:numPr>
        <w:ilvl w:val="6"/>
        <w:numId w:val="6"/>
      </w:numPr>
      <w:outlineLvl w:val="6"/>
    </w:pPr>
  </w:style>
  <w:style w:type="paragraph" w:styleId="Heading8">
    <w:name w:val="heading 8"/>
    <w:aliases w:val="Paragraph 8"/>
    <w:basedOn w:val="Normal"/>
    <w:link w:val="Heading8Char"/>
    <w:semiHidden/>
    <w:unhideWhenUsed/>
    <w:qFormat/>
    <w:rsid w:val="00BB39B7"/>
    <w:pPr>
      <w:numPr>
        <w:ilvl w:val="7"/>
        <w:numId w:val="6"/>
      </w:numPr>
      <w:outlineLvl w:val="7"/>
    </w:pPr>
  </w:style>
  <w:style w:type="paragraph" w:styleId="Heading9">
    <w:name w:val="heading 9"/>
    <w:aliases w:val="Paragraph 9"/>
    <w:basedOn w:val="Normal"/>
    <w:link w:val="Heading9Char"/>
    <w:semiHidden/>
    <w:unhideWhenUsed/>
    <w:qFormat/>
    <w:rsid w:val="00BB39B7"/>
    <w:pPr>
      <w:numPr>
        <w:ilvl w:val="8"/>
        <w:numId w:val="6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15E9A"/>
    <w:pPr>
      <w:spacing w:after="200" w:line="32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utlinenumberedLevel1">
    <w:name w:val="Outline numbered Level 1"/>
    <w:basedOn w:val="Normal"/>
    <w:qFormat/>
    <w:rsid w:val="00D45300"/>
    <w:pPr>
      <w:keepNext/>
      <w:numPr>
        <w:numId w:val="11"/>
      </w:numPr>
      <w:spacing w:before="120" w:line="320" w:lineRule="atLeast"/>
    </w:pPr>
    <w:rPr>
      <w:rFonts w:ascii="Arial Black" w:hAnsi="Arial Black" w:cs="Arial"/>
      <w:b/>
      <w:color w:val="C00000"/>
    </w:rPr>
  </w:style>
  <w:style w:type="paragraph" w:customStyle="1" w:styleId="OutlinenumberedLevel2">
    <w:name w:val="Outline numbered Level 2"/>
    <w:basedOn w:val="Normal"/>
    <w:qFormat/>
    <w:rsid w:val="00D45300"/>
    <w:pPr>
      <w:numPr>
        <w:ilvl w:val="1"/>
        <w:numId w:val="11"/>
      </w:numPr>
      <w:spacing w:before="120" w:line="320" w:lineRule="atLeast"/>
    </w:pPr>
    <w:rPr>
      <w:rFonts w:cs="Arial"/>
      <w:noProof/>
    </w:rPr>
  </w:style>
  <w:style w:type="paragraph" w:customStyle="1" w:styleId="OutlinenumberedLevel3">
    <w:name w:val="Outline numbered Level 3"/>
    <w:basedOn w:val="Normal"/>
    <w:qFormat/>
    <w:rsid w:val="00D45300"/>
    <w:pPr>
      <w:numPr>
        <w:ilvl w:val="2"/>
        <w:numId w:val="11"/>
      </w:numPr>
      <w:spacing w:before="120" w:line="320" w:lineRule="atLeast"/>
    </w:pPr>
    <w:rPr>
      <w:rFonts w:cs="Arial"/>
    </w:rPr>
  </w:style>
  <w:style w:type="paragraph" w:styleId="BalloonText">
    <w:name w:val="Balloon Text"/>
    <w:basedOn w:val="Normal"/>
    <w:semiHidden/>
    <w:rsid w:val="00E20EBF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har,H1 Char,h1 Char,W&amp;C Heading 1 Char,W&amp;C Level 1 Char,Agreement Clause Char"/>
    <w:link w:val="Heading1"/>
    <w:rsid w:val="00BB39B7"/>
    <w:rPr>
      <w:rFonts w:ascii="Arial" w:hAnsi="Arial"/>
      <w:caps/>
      <w:kern w:val="28"/>
      <w:lang w:eastAsia="en-US"/>
    </w:rPr>
  </w:style>
  <w:style w:type="character" w:customStyle="1" w:styleId="Heading2Char">
    <w:name w:val="Heading 2 Char"/>
    <w:aliases w:val="Chapter Title Char,Heading 2a Char,Body Text (Reset numbering) Char,Subhead1 Char,Su Char,H2 Char,h2 main heading Char,(Alt+2) Char,h2 Char,Attribute Heading 2 Char,sub-para Char,Heading 2 Para2 Char,Reset numbering Char,a. Char"/>
    <w:link w:val="Heading2"/>
    <w:semiHidden/>
    <w:rsid w:val="00BB39B7"/>
    <w:rPr>
      <w:rFonts w:ascii="Arial" w:hAnsi="Arial"/>
      <w:lang w:eastAsia="en-US"/>
    </w:rPr>
  </w:style>
  <w:style w:type="character" w:customStyle="1" w:styleId="Heading3Char">
    <w:name w:val="Heading 3 Char"/>
    <w:aliases w:val="Heading 3 Char1 Char,Heading 3 Char Char Char,Heading 3 Char1 Char Char Char,Heading 3 Char Char Char Char Char,Heading 3 Char1 Char Char Char Char Char,Heading 3 Char Char Char Char Char Char Char,Heading 3 Char1 Char1 Char,Section Char"/>
    <w:link w:val="Heading3"/>
    <w:semiHidden/>
    <w:rsid w:val="00BB39B7"/>
    <w:rPr>
      <w:rFonts w:ascii="Arial" w:hAnsi="Arial"/>
      <w:lang w:eastAsia="en-US"/>
    </w:rPr>
  </w:style>
  <w:style w:type="character" w:customStyle="1" w:styleId="Heading4Char">
    <w:name w:val="Heading 4 Char"/>
    <w:aliases w:val="h4 sub sub heading Char,h4 Char,(Alt+4) Char,Map Title Char,sub-sub-sub para Char,Level 2 - a Char,4 Char,sub-sub-sub-sect Char,Paragraph 4 Char"/>
    <w:link w:val="Heading4"/>
    <w:semiHidden/>
    <w:rsid w:val="00BB39B7"/>
    <w:rPr>
      <w:rFonts w:ascii="Arial" w:hAnsi="Arial"/>
      <w:lang w:eastAsia="en-US"/>
    </w:rPr>
  </w:style>
  <w:style w:type="character" w:customStyle="1" w:styleId="Heading5Char">
    <w:name w:val="Heading 5 Char"/>
    <w:aliases w:val="A Char,Paragraph 5 Char,Level 3 - i Char,Level 5 Char,L5 Char,rp_Heading 5 Char,Appendix Char,Heading 5 StGeorge Char,H5 Char,H51 Char"/>
    <w:link w:val="Heading5"/>
    <w:semiHidden/>
    <w:rsid w:val="00BB39B7"/>
    <w:rPr>
      <w:rFonts w:ascii="Arial" w:hAnsi="Arial"/>
      <w:lang w:eastAsia="en-US"/>
    </w:rPr>
  </w:style>
  <w:style w:type="character" w:customStyle="1" w:styleId="Heading6Char">
    <w:name w:val="Heading 6 Char"/>
    <w:aliases w:val="Paragraph 6 Char,Legal Level 1. Char,Level 6 Char,rp_Heading 6 Char"/>
    <w:link w:val="Heading6"/>
    <w:semiHidden/>
    <w:rsid w:val="00BB39B7"/>
    <w:rPr>
      <w:rFonts w:ascii="Arial" w:hAnsi="Arial"/>
      <w:lang w:eastAsia="en-US"/>
    </w:rPr>
  </w:style>
  <w:style w:type="character" w:customStyle="1" w:styleId="Heading7Char">
    <w:name w:val="Heading 7 Char"/>
    <w:aliases w:val="Paragraph 7 Char"/>
    <w:link w:val="Heading7"/>
    <w:semiHidden/>
    <w:rsid w:val="00BB39B7"/>
    <w:rPr>
      <w:rFonts w:ascii="Arial" w:hAnsi="Arial"/>
      <w:lang w:eastAsia="en-US"/>
    </w:rPr>
  </w:style>
  <w:style w:type="character" w:customStyle="1" w:styleId="Heading8Char">
    <w:name w:val="Heading 8 Char"/>
    <w:aliases w:val="Paragraph 8 Char"/>
    <w:link w:val="Heading8"/>
    <w:semiHidden/>
    <w:rsid w:val="00BB39B7"/>
    <w:rPr>
      <w:rFonts w:ascii="Arial" w:hAnsi="Arial"/>
      <w:lang w:eastAsia="en-US"/>
    </w:rPr>
  </w:style>
  <w:style w:type="character" w:customStyle="1" w:styleId="Heading9Char">
    <w:name w:val="Heading 9 Char"/>
    <w:aliases w:val="Paragraph 9 Char"/>
    <w:link w:val="Heading9"/>
    <w:semiHidden/>
    <w:rsid w:val="00BB39B7"/>
    <w:rPr>
      <w:rFonts w:ascii="Arial" w:hAnsi="Arial"/>
      <w:lang w:eastAsia="en-US"/>
    </w:rPr>
  </w:style>
  <w:style w:type="paragraph" w:customStyle="1" w:styleId="OutlinenumberedLevel4">
    <w:name w:val="Outline numbered Level 4"/>
    <w:basedOn w:val="Normal"/>
    <w:qFormat/>
    <w:rsid w:val="00D45300"/>
    <w:pPr>
      <w:numPr>
        <w:ilvl w:val="3"/>
        <w:numId w:val="11"/>
      </w:numPr>
      <w:spacing w:before="120" w:line="320" w:lineRule="atLeast"/>
    </w:pPr>
    <w:rPr>
      <w:rFonts w:cs="Arial"/>
      <w:noProof/>
    </w:rPr>
  </w:style>
  <w:style w:type="paragraph" w:customStyle="1" w:styleId="OutlinenumberedLevel5">
    <w:name w:val="Outline numbered Level 5"/>
    <w:basedOn w:val="OutlinenumberedLevel4"/>
    <w:qFormat/>
    <w:rsid w:val="00D45300"/>
    <w:pPr>
      <w:numPr>
        <w:ilvl w:val="4"/>
      </w:numPr>
    </w:pPr>
  </w:style>
  <w:style w:type="paragraph" w:styleId="Header">
    <w:name w:val="header"/>
    <w:basedOn w:val="Normal"/>
    <w:link w:val="HeaderChar"/>
    <w:rsid w:val="00D4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45300"/>
    <w:rPr>
      <w:rFonts w:ascii="Arial" w:hAnsi="Arial"/>
      <w:lang w:eastAsia="en-US"/>
    </w:rPr>
  </w:style>
  <w:style w:type="paragraph" w:styleId="Footer">
    <w:name w:val="footer"/>
    <w:basedOn w:val="Normal"/>
    <w:link w:val="FooterChar"/>
    <w:uiPriority w:val="99"/>
    <w:rsid w:val="00D45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300"/>
    <w:rPr>
      <w:rFonts w:ascii="Arial" w:hAnsi="Arial"/>
      <w:lang w:eastAsia="en-US"/>
    </w:rPr>
  </w:style>
  <w:style w:type="paragraph" w:styleId="Revision">
    <w:name w:val="Revision"/>
    <w:hidden/>
    <w:uiPriority w:val="99"/>
    <w:semiHidden/>
    <w:rsid w:val="00233302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4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 xmlns="http://schemas.microsoft.com/sharepoint/v3">Mutual confidentiality agreement template</Title>
    <mvOriginal_x0020_Author xmlns="175b3c26-ee22-46d1-ab9b-3c0549cd6514">Kindrik Partners</mvOriginal_x0020_Author>
    <mvOriginal_x0020_Created xmlns="175b3c26-ee22-46d1-ab9b-3c0549cd6514">2020-07-22T06:48:00.0000000Z</mvOriginal_x0020_Created>
    <mvOriginal_x0020_Modified xmlns="175b3c26-ee22-46d1-ab9b-3c0549cd6514">2022-09-06T20:43:16.3933832Z</mvOriginal_x0020_Modified>
    <mvOriginal_x0020_Producer xmlns="175b3c26-ee22-46d1-ab9b-3c0549cd6514" xsi:nil="true"/>
    <Original_x0020_Filename xmlns="175b3c26-ee22-46d1-ab9b-3c0549cd6514" xsi:nil="true"/>
    <mvDocumentTypeC xmlns="175b3c26-ee22-46d1-ab9b-3c0549cd6514" xsi:nil="true"/>
    <DM_DESCRIPTION xmlns="175b3c26-ee22-46d1-ab9b-3c0549cd651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atter Document" ma:contentTypeID="0x010100BF89298E8523354B99672AB5830DD26A009E8BF11755B4724F8D88D461696F2B28" ma:contentTypeVersion="" ma:contentTypeDescription="Create a new document." ma:contentTypeScope="" ma:versionID=""/>
</file>

<file path=customXml/itemProps1.xml><?xml version="1.0" encoding="utf-8"?>
<ds:datastoreItem xmlns:ds="http://schemas.openxmlformats.org/officeDocument/2006/customXml" ds:itemID="{653293DF-E571-4942-9F8C-E13DE13787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65F36-9848-4C75-ACE4-B7C813534E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5b3c26-ee22-46d1-ab9b-3c0549cd6514"/>
  </ds:schemaRefs>
</ds:datastoreItem>
</file>

<file path=customXml/itemProps3.xml><?xml version="1.0" encoding="utf-8"?>
<ds:datastoreItem xmlns:ds="http://schemas.openxmlformats.org/officeDocument/2006/customXml" ds:itemID="{BA12C10B-751C-4F55-BB01-AD3D83584914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1650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Mutual confidentiality agreement template</vt:lpstr>
    </vt:vector>
  </TitlesOfParts>
  <Company>Kindrik Partners</Company>
  <LinksUpToDate>false</LinksUpToDate>
  <CharactersWithSpaces>10263</CharactersWithSpaces>
  <SharedDoc>false</SharedDoc>
  <HyperlinkBase>www.kindrik.co.nz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Mutual confidentiality agreement template</dc:title>
  <dc:subject>Confidentiality, Non-disclosure</dc:subject>
  <dc:creator>Kindrik Partners</dc:creator>
  <cp:keywords>Confidentiality Agreement Template, Non-disclosure Agreement Template, Confidentiality Document, Template Agreement</cp:keywords>
  <dc:description>Use of this document is subject to the terms and conditions set out at www.kindrik.co.nz/templates</dc:description>
  <cp:lastModifiedBy>KP</cp:lastModifiedBy>
  <cp:revision>4</cp:revision>
  <cp:lastPrinted>2023-02-16T00:22:00Z</cp:lastPrinted>
  <dcterms:created xsi:type="dcterms:W3CDTF">2023-02-16T00:22:00Z</dcterms:created>
  <dcterms:modified xsi:type="dcterms:W3CDTF">2023-02-16T00:22:00Z</dcterms:modified>
  <cp:category>Commercial Agreement, Kindrik Partners Template Agreement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PHONEBOOK">
    <vt:lpwstr>Simmonds Stewart</vt:lpwstr>
  </property>
  <property fmtid="{D5CDD505-2E9C-101B-9397-08002B2CF9AE}" pid="3" name="DM_AFTYDOCID">
    <vt:i4>29181</vt:i4>
  </property>
  <property fmtid="{D5CDD505-2E9C-101B-9397-08002B2CF9AE}" pid="4" name="DM_VERSION">
    <vt:i4>1</vt:i4>
  </property>
  <property fmtid="{D5CDD505-2E9C-101B-9397-08002B2CF9AE}" pid="5" name="DM_PROMPTFORVERSION">
    <vt:i4>0</vt:i4>
  </property>
  <property fmtid="{D5CDD505-2E9C-101B-9397-08002B2CF9AE}" pid="6" name="DEF_DM_TYPE">
    <vt:lpwstr/>
  </property>
  <property fmtid="{D5CDD505-2E9C-101B-9397-08002B2CF9AE}" pid="7" name="DM_PRECEDENT">
    <vt:lpwstr/>
  </property>
  <property fmtid="{D5CDD505-2E9C-101B-9397-08002B2CF9AE}" pid="8" name="DM_INSERTFOOTER">
    <vt:i4>0</vt:i4>
  </property>
  <property fmtid="{D5CDD505-2E9C-101B-9397-08002B2CF9AE}" pid="9" name="DM_FOOTER1STPAGE">
    <vt:i4>0</vt:i4>
  </property>
  <property fmtid="{D5CDD505-2E9C-101B-9397-08002B2CF9AE}" pid="10" name="DM_DISPVERSIONINFOOTER">
    <vt:i4>0</vt:i4>
  </property>
  <property fmtid="{D5CDD505-2E9C-101B-9397-08002B2CF9AE}" pid="11" name="ContentTypeId">
    <vt:lpwstr>0x010100BF89298E8523354B99672AB5830DD26A009E8BF11755B4724F8D88D461696F2B28</vt:lpwstr>
  </property>
  <property fmtid="{D5CDD505-2E9C-101B-9397-08002B2CF9AE}" pid="12" name="mvOriginal Author">
    <vt:lpwstr>Kindrik Partners</vt:lpwstr>
  </property>
  <property fmtid="{D5CDD505-2E9C-101B-9397-08002B2CF9AE}" pid="13" name="mvOriginal Created">
    <vt:lpwstr>2020-07-22T06:48:00.0000000Z</vt:lpwstr>
  </property>
  <property fmtid="{D5CDD505-2E9C-101B-9397-08002B2CF9AE}" pid="14" name="mvOriginal Modified">
    <vt:lpwstr>2022-09-06T20:43:16.3933832Z</vt:lpwstr>
  </property>
  <property fmtid="{D5CDD505-2E9C-101B-9397-08002B2CF9AE}" pid="15" name="mvOriginal Producer">
    <vt:lpwstr/>
  </property>
  <property fmtid="{D5CDD505-2E9C-101B-9397-08002B2CF9AE}" pid="16" name="Original Filename">
    <vt:lpwstr/>
  </property>
  <property fmtid="{D5CDD505-2E9C-101B-9397-08002B2CF9AE}" pid="17" name="mvDocumentAuthor">
    <vt:lpwstr/>
  </property>
  <property fmtid="{D5CDD505-2E9C-101B-9397-08002B2CF9AE}" pid="18" name="mvDocumentTypeC">
    <vt:lpwstr/>
  </property>
  <property fmtid="{D5CDD505-2E9C-101B-9397-08002B2CF9AE}" pid="19" name="DM_DESCRIPTION">
    <vt:lpwstr/>
  </property>
</Properties>
</file>